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8B" w:rsidRPr="008410AB" w:rsidRDefault="0000468B" w:rsidP="0000468B">
      <w:pPr>
        <w:spacing w:after="0"/>
        <w:jc w:val="center"/>
        <w:rPr>
          <w:rFonts w:ascii="Verdana" w:hAnsi="Verdana"/>
          <w:b/>
          <w:color w:val="006600"/>
          <w:sz w:val="28"/>
          <w:szCs w:val="28"/>
          <w14:shadow w14:blurRad="50800" w14:dist="38100" w14:dir="2700000" w14:sx="100000" w14:sy="100000" w14:kx="0" w14:ky="0" w14:algn="tl">
            <w14:srgbClr w14:val="000000">
              <w14:alpha w14:val="60000"/>
            </w14:srgbClr>
          </w14:shadow>
        </w:rPr>
      </w:pPr>
      <w:bookmarkStart w:id="0" w:name="_GoBack"/>
      <w:bookmarkEnd w:id="0"/>
      <w:r w:rsidRPr="008410AB">
        <w:rPr>
          <w:rFonts w:ascii="Verdana" w:hAnsi="Verdana"/>
          <w:b/>
          <w:color w:val="006600"/>
          <w:sz w:val="28"/>
          <w:szCs w:val="28"/>
          <w14:shadow w14:blurRad="50800" w14:dist="38100" w14:dir="2700000" w14:sx="100000" w14:sy="100000" w14:kx="0" w14:ky="0" w14:algn="tl">
            <w14:srgbClr w14:val="000000">
              <w14:alpha w14:val="60000"/>
            </w14:srgbClr>
          </w14:shadow>
        </w:rPr>
        <w:t>BORNHOLMSKE DRAGONER</w:t>
      </w:r>
    </w:p>
    <w:p w:rsidR="0000468B" w:rsidRPr="00971518" w:rsidRDefault="0000468B" w:rsidP="0000468B">
      <w:pPr>
        <w:spacing w:after="0"/>
        <w:jc w:val="center"/>
        <w:rPr>
          <w:rFonts w:ascii="Verdana" w:hAnsi="Verdana"/>
          <w:sz w:val="20"/>
          <w:szCs w:val="20"/>
        </w:rPr>
      </w:pPr>
      <w:r w:rsidRPr="00971518">
        <w:rPr>
          <w:rFonts w:ascii="Verdana" w:hAnsi="Verdana"/>
          <w:noProof/>
          <w:sz w:val="20"/>
          <w:szCs w:val="20"/>
        </w:rPr>
        <w:drawing>
          <wp:inline distT="0" distB="0" distL="0" distR="0">
            <wp:extent cx="479245" cy="646981"/>
            <wp:effectExtent l="19050" t="0" r="0" b="0"/>
            <wp:docPr id="1" name="5869F585-8067-48AD-B851-A035FD878C4D" descr="cid:7FA3082D-AE5C-444F-8C57-6CA99F2F8CC4@bbsy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9F585-8067-48AD-B851-A035FD878C4D" descr="cid:7FA3082D-AE5C-444F-8C57-6CA99F2F8CC4@bbsyd.net"/>
                    <pic:cNvPicPr>
                      <a:picLocks noChangeAspect="1" noChangeArrowheads="1"/>
                    </pic:cNvPicPr>
                  </pic:nvPicPr>
                  <pic:blipFill>
                    <a:blip r:embed="rId8" r:link="rId9" cstate="print"/>
                    <a:srcRect/>
                    <a:stretch>
                      <a:fillRect/>
                    </a:stretch>
                  </pic:blipFill>
                  <pic:spPr bwMode="auto">
                    <a:xfrm>
                      <a:off x="0" y="0"/>
                      <a:ext cx="483794" cy="653122"/>
                    </a:xfrm>
                    <a:prstGeom prst="rect">
                      <a:avLst/>
                    </a:prstGeom>
                    <a:noFill/>
                    <a:ln w="9525">
                      <a:noFill/>
                      <a:miter lim="800000"/>
                      <a:headEnd/>
                      <a:tailEnd/>
                    </a:ln>
                  </pic:spPr>
                </pic:pic>
              </a:graphicData>
            </a:graphic>
          </wp:inline>
        </w:drawing>
      </w:r>
    </w:p>
    <w:p w:rsidR="0000468B" w:rsidRPr="008410AB" w:rsidRDefault="007A5C20" w:rsidP="0000468B">
      <w:pPr>
        <w:spacing w:after="0"/>
        <w:jc w:val="center"/>
        <w:rPr>
          <w:rFonts w:ascii="Verdana" w:hAnsi="Verdana"/>
          <w:b/>
          <w:color w:val="006600"/>
          <w:sz w:val="24"/>
          <w:szCs w:val="24"/>
          <w14:shadow w14:blurRad="50800" w14:dist="38100" w14:dir="2700000" w14:sx="100000" w14:sy="100000" w14:kx="0" w14:ky="0" w14:algn="tl">
            <w14:srgbClr w14:val="000000">
              <w14:alpha w14:val="60000"/>
            </w14:srgbClr>
          </w14:shadow>
        </w:rPr>
      </w:pPr>
      <w:r w:rsidRPr="008410AB">
        <w:rPr>
          <w:rFonts w:ascii="Verdana" w:hAnsi="Verdana"/>
          <w:b/>
          <w:color w:val="006600"/>
          <w:sz w:val="24"/>
          <w:szCs w:val="24"/>
          <w14:shadow w14:blurRad="50800" w14:dist="38100" w14:dir="2700000" w14:sx="100000" w14:sy="100000" w14:kx="0" w14:ky="0" w14:algn="tl">
            <w14:srgbClr w14:val="000000">
              <w14:alpha w14:val="60000"/>
            </w14:srgbClr>
          </w14:shadow>
        </w:rPr>
        <w:t>3. REFERAT – BESTYRELSESMØDE - 2017</w:t>
      </w:r>
    </w:p>
    <w:p w:rsidR="0000468B" w:rsidRPr="001E7200" w:rsidRDefault="0000468B" w:rsidP="0000468B">
      <w:pPr>
        <w:spacing w:after="0"/>
        <w:rPr>
          <w:rFonts w:ascii="Verdana" w:hAnsi="Verdana"/>
          <w:sz w:val="20"/>
          <w:szCs w:val="20"/>
        </w:rPr>
      </w:pPr>
    </w:p>
    <w:p w:rsidR="00466FFB" w:rsidRPr="001E7200" w:rsidRDefault="0000468B" w:rsidP="0000468B">
      <w:pPr>
        <w:spacing w:after="0"/>
        <w:rPr>
          <w:rFonts w:ascii="Verdana" w:hAnsi="Verdana"/>
          <w:sz w:val="20"/>
          <w:szCs w:val="20"/>
        </w:rPr>
      </w:pPr>
      <w:r w:rsidRPr="001E7200">
        <w:rPr>
          <w:rFonts w:ascii="Verdana" w:hAnsi="Verdana"/>
          <w:b/>
          <w:sz w:val="20"/>
          <w:szCs w:val="20"/>
        </w:rPr>
        <w:t>TID:</w:t>
      </w:r>
      <w:r w:rsidR="000753B8">
        <w:rPr>
          <w:rFonts w:ascii="Verdana" w:hAnsi="Verdana"/>
          <w:sz w:val="20"/>
          <w:szCs w:val="20"/>
        </w:rPr>
        <w:t xml:space="preserve"> </w:t>
      </w:r>
      <w:r w:rsidR="000753B8">
        <w:rPr>
          <w:rFonts w:ascii="Verdana" w:hAnsi="Verdana"/>
          <w:sz w:val="20"/>
          <w:szCs w:val="20"/>
        </w:rPr>
        <w:tab/>
        <w:t>Fredag den 4</w:t>
      </w:r>
      <w:r w:rsidRPr="001E7200">
        <w:rPr>
          <w:rFonts w:ascii="Verdana" w:hAnsi="Verdana"/>
          <w:sz w:val="20"/>
          <w:szCs w:val="20"/>
        </w:rPr>
        <w:t xml:space="preserve">. </w:t>
      </w:r>
      <w:r w:rsidR="000753B8">
        <w:rPr>
          <w:rFonts w:ascii="Verdana" w:hAnsi="Verdana"/>
          <w:sz w:val="20"/>
          <w:szCs w:val="20"/>
        </w:rPr>
        <w:t>august</w:t>
      </w:r>
      <w:r w:rsidR="008C2DA8">
        <w:rPr>
          <w:rFonts w:ascii="Verdana" w:hAnsi="Verdana"/>
          <w:sz w:val="20"/>
          <w:szCs w:val="20"/>
        </w:rPr>
        <w:t xml:space="preserve"> </w:t>
      </w:r>
      <w:r w:rsidR="000E3A85">
        <w:rPr>
          <w:rFonts w:ascii="Verdana" w:hAnsi="Verdana"/>
          <w:sz w:val="20"/>
          <w:szCs w:val="20"/>
        </w:rPr>
        <w:t>2017</w:t>
      </w:r>
      <w:r w:rsidR="00E8436B">
        <w:rPr>
          <w:rFonts w:ascii="Verdana" w:hAnsi="Verdana"/>
          <w:sz w:val="20"/>
          <w:szCs w:val="20"/>
        </w:rPr>
        <w:t>, kl. 16.00</w:t>
      </w:r>
    </w:p>
    <w:p w:rsidR="0000468B" w:rsidRPr="001E7200" w:rsidRDefault="0000468B" w:rsidP="0000468B">
      <w:pPr>
        <w:spacing w:after="0"/>
        <w:rPr>
          <w:rFonts w:ascii="Verdana" w:hAnsi="Verdana"/>
          <w:sz w:val="20"/>
          <w:szCs w:val="20"/>
        </w:rPr>
      </w:pPr>
      <w:r w:rsidRPr="001E7200">
        <w:rPr>
          <w:rFonts w:ascii="Verdana" w:hAnsi="Verdana"/>
          <w:b/>
          <w:sz w:val="20"/>
          <w:szCs w:val="20"/>
        </w:rPr>
        <w:t>STED:</w:t>
      </w:r>
      <w:r w:rsidR="00A85CAA">
        <w:rPr>
          <w:rFonts w:ascii="Verdana" w:hAnsi="Verdana"/>
          <w:sz w:val="20"/>
          <w:szCs w:val="20"/>
        </w:rPr>
        <w:tab/>
      </w:r>
      <w:r w:rsidR="00210943">
        <w:rPr>
          <w:rFonts w:ascii="Verdana" w:hAnsi="Verdana"/>
          <w:sz w:val="20"/>
          <w:szCs w:val="20"/>
        </w:rPr>
        <w:t>Almegårds Kaserne,</w:t>
      </w:r>
      <w:r w:rsidR="000E3A85">
        <w:rPr>
          <w:rFonts w:ascii="Verdana" w:hAnsi="Verdana"/>
          <w:sz w:val="20"/>
          <w:szCs w:val="20"/>
        </w:rPr>
        <w:t xml:space="preserve"> </w:t>
      </w:r>
      <w:r w:rsidR="009E195B">
        <w:rPr>
          <w:rFonts w:ascii="Verdana" w:hAnsi="Verdana"/>
          <w:sz w:val="20"/>
          <w:szCs w:val="20"/>
        </w:rPr>
        <w:t>Cafeteria Syd</w:t>
      </w:r>
    </w:p>
    <w:p w:rsidR="0000468B" w:rsidRPr="001E7200" w:rsidRDefault="001E7200" w:rsidP="0000468B">
      <w:pPr>
        <w:spacing w:after="0"/>
        <w:rPr>
          <w:rFonts w:ascii="Verdana" w:hAnsi="Verdana"/>
          <w:sz w:val="20"/>
          <w:szCs w:val="20"/>
        </w:rPr>
      </w:pPr>
      <w:r>
        <w:rPr>
          <w:rFonts w:ascii="Verdana" w:hAnsi="Verdana"/>
          <w:b/>
          <w:sz w:val="20"/>
          <w:szCs w:val="20"/>
        </w:rPr>
        <w:t>DELTAG.</w:t>
      </w:r>
      <w:r w:rsidR="0000468B" w:rsidRPr="001E7200">
        <w:rPr>
          <w:rFonts w:ascii="Verdana" w:hAnsi="Verdana"/>
          <w:b/>
          <w:sz w:val="20"/>
          <w:szCs w:val="20"/>
        </w:rPr>
        <w:t>:</w:t>
      </w:r>
      <w:r w:rsidR="0000468B" w:rsidRPr="001E7200">
        <w:rPr>
          <w:rFonts w:ascii="Verdana" w:hAnsi="Verdana"/>
          <w:sz w:val="20"/>
          <w:szCs w:val="20"/>
        </w:rPr>
        <w:tab/>
        <w:t>Per A. Nielsen</w:t>
      </w:r>
      <w:r w:rsidR="000E3A85">
        <w:rPr>
          <w:rFonts w:ascii="Verdana" w:hAnsi="Verdana"/>
          <w:sz w:val="20"/>
          <w:szCs w:val="20"/>
        </w:rPr>
        <w:t xml:space="preserve"> – FM </w:t>
      </w:r>
    </w:p>
    <w:p w:rsidR="0000468B" w:rsidRPr="001E7200" w:rsidRDefault="0000468B" w:rsidP="0000468B">
      <w:pPr>
        <w:spacing w:after="0"/>
        <w:rPr>
          <w:rFonts w:ascii="Verdana" w:hAnsi="Verdana"/>
          <w:sz w:val="20"/>
          <w:szCs w:val="20"/>
        </w:rPr>
      </w:pPr>
      <w:r w:rsidRPr="001E7200">
        <w:rPr>
          <w:rFonts w:ascii="Verdana" w:hAnsi="Verdana"/>
          <w:sz w:val="20"/>
          <w:szCs w:val="20"/>
        </w:rPr>
        <w:tab/>
        <w:t>Jens P. Christoffersson</w:t>
      </w:r>
      <w:r w:rsidR="000E3A85">
        <w:rPr>
          <w:rFonts w:ascii="Verdana" w:hAnsi="Verdana"/>
          <w:sz w:val="20"/>
          <w:szCs w:val="20"/>
        </w:rPr>
        <w:t xml:space="preserve"> – NF/SE</w:t>
      </w:r>
    </w:p>
    <w:p w:rsidR="0000468B" w:rsidRPr="009E195B" w:rsidRDefault="0000468B" w:rsidP="0000468B">
      <w:pPr>
        <w:spacing w:after="0"/>
        <w:rPr>
          <w:rFonts w:ascii="Verdana" w:hAnsi="Verdana"/>
          <w:sz w:val="20"/>
          <w:szCs w:val="20"/>
        </w:rPr>
      </w:pPr>
      <w:r w:rsidRPr="001E7200">
        <w:rPr>
          <w:rFonts w:ascii="Verdana" w:hAnsi="Verdana"/>
          <w:sz w:val="20"/>
          <w:szCs w:val="20"/>
        </w:rPr>
        <w:tab/>
      </w:r>
      <w:r w:rsidRPr="009E195B">
        <w:rPr>
          <w:rFonts w:ascii="Verdana" w:hAnsi="Verdana"/>
          <w:sz w:val="20"/>
          <w:szCs w:val="20"/>
        </w:rPr>
        <w:t>Kurt Munch</w:t>
      </w:r>
      <w:r w:rsidR="000E3A85" w:rsidRPr="009E195B">
        <w:rPr>
          <w:rFonts w:ascii="Verdana" w:hAnsi="Verdana"/>
          <w:sz w:val="20"/>
          <w:szCs w:val="20"/>
        </w:rPr>
        <w:t xml:space="preserve"> – KS </w:t>
      </w:r>
      <w:r w:rsidR="009E195B" w:rsidRPr="009E195B">
        <w:rPr>
          <w:rFonts w:ascii="Verdana" w:hAnsi="Verdana"/>
          <w:sz w:val="20"/>
          <w:szCs w:val="20"/>
        </w:rPr>
        <w:t>– afbud, udtrådt af bestyrelsen</w:t>
      </w:r>
    </w:p>
    <w:p w:rsidR="0000468B" w:rsidRPr="000753B8" w:rsidRDefault="0000468B" w:rsidP="0000468B">
      <w:pPr>
        <w:spacing w:after="0"/>
        <w:rPr>
          <w:rFonts w:ascii="Verdana" w:hAnsi="Verdana"/>
          <w:sz w:val="20"/>
          <w:szCs w:val="20"/>
          <w:lang w:val="en-US"/>
        </w:rPr>
      </w:pPr>
      <w:r w:rsidRPr="009E195B">
        <w:rPr>
          <w:rFonts w:ascii="Verdana" w:hAnsi="Verdana"/>
          <w:sz w:val="20"/>
          <w:szCs w:val="20"/>
        </w:rPr>
        <w:tab/>
      </w:r>
      <w:r w:rsidRPr="00E8436B">
        <w:rPr>
          <w:rFonts w:ascii="Verdana" w:hAnsi="Verdana"/>
          <w:sz w:val="20"/>
          <w:szCs w:val="20"/>
          <w:lang w:val="en-US"/>
        </w:rPr>
        <w:t xml:space="preserve">Ole </w:t>
      </w:r>
      <w:r w:rsidRPr="000753B8">
        <w:rPr>
          <w:rFonts w:ascii="Verdana" w:hAnsi="Verdana"/>
          <w:sz w:val="20"/>
          <w:szCs w:val="20"/>
          <w:lang w:val="en-US"/>
        </w:rPr>
        <w:t>Holm</w:t>
      </w:r>
      <w:r w:rsidR="000E3A85" w:rsidRPr="000753B8">
        <w:rPr>
          <w:rFonts w:ascii="Verdana" w:hAnsi="Verdana"/>
          <w:sz w:val="20"/>
          <w:szCs w:val="20"/>
          <w:lang w:val="en-US"/>
        </w:rPr>
        <w:t xml:space="preserve"> – OH </w:t>
      </w:r>
    </w:p>
    <w:p w:rsidR="0000468B" w:rsidRPr="002A32E3" w:rsidRDefault="0000468B" w:rsidP="0000468B">
      <w:pPr>
        <w:spacing w:after="0"/>
        <w:rPr>
          <w:rFonts w:ascii="Verdana" w:hAnsi="Verdana"/>
          <w:sz w:val="20"/>
          <w:szCs w:val="20"/>
          <w:lang w:val="en-US"/>
        </w:rPr>
      </w:pPr>
      <w:r w:rsidRPr="000753B8">
        <w:rPr>
          <w:rFonts w:ascii="Verdana" w:hAnsi="Verdana"/>
          <w:sz w:val="20"/>
          <w:szCs w:val="20"/>
          <w:lang w:val="en-US"/>
        </w:rPr>
        <w:tab/>
      </w:r>
      <w:r w:rsidRPr="002A32E3">
        <w:rPr>
          <w:rFonts w:ascii="Verdana" w:hAnsi="Verdana"/>
          <w:sz w:val="20"/>
          <w:szCs w:val="20"/>
          <w:lang w:val="en-US"/>
        </w:rPr>
        <w:t>Ole Larsen</w:t>
      </w:r>
      <w:r w:rsidR="000E3A85" w:rsidRPr="002A32E3">
        <w:rPr>
          <w:rFonts w:ascii="Verdana" w:hAnsi="Verdana"/>
          <w:sz w:val="20"/>
          <w:szCs w:val="20"/>
          <w:lang w:val="en-US"/>
        </w:rPr>
        <w:t xml:space="preserve"> – OL </w:t>
      </w:r>
    </w:p>
    <w:p w:rsidR="000E3A85" w:rsidRPr="000E3A85" w:rsidRDefault="000E3A85" w:rsidP="0000468B">
      <w:pPr>
        <w:spacing w:after="0"/>
        <w:rPr>
          <w:rFonts w:ascii="Verdana" w:hAnsi="Verdana"/>
          <w:sz w:val="20"/>
          <w:szCs w:val="20"/>
        </w:rPr>
      </w:pPr>
      <w:r w:rsidRPr="002A32E3">
        <w:rPr>
          <w:rFonts w:ascii="Verdana" w:hAnsi="Verdana"/>
          <w:sz w:val="20"/>
          <w:szCs w:val="20"/>
          <w:lang w:val="en-US"/>
        </w:rPr>
        <w:tab/>
      </w:r>
      <w:r w:rsidRPr="000E3A85">
        <w:rPr>
          <w:rFonts w:ascii="Verdana" w:hAnsi="Verdana"/>
          <w:sz w:val="20"/>
          <w:szCs w:val="20"/>
        </w:rPr>
        <w:t xml:space="preserve">Eilief G. Andersen – EGA </w:t>
      </w:r>
    </w:p>
    <w:p w:rsidR="000753B8" w:rsidRDefault="0000468B" w:rsidP="0000468B">
      <w:pPr>
        <w:spacing w:after="0"/>
        <w:rPr>
          <w:rFonts w:ascii="Verdana" w:hAnsi="Verdana"/>
          <w:sz w:val="20"/>
          <w:szCs w:val="20"/>
        </w:rPr>
      </w:pPr>
      <w:r w:rsidRPr="000E3A85">
        <w:rPr>
          <w:rFonts w:ascii="Verdana" w:hAnsi="Verdana"/>
          <w:sz w:val="20"/>
          <w:szCs w:val="20"/>
        </w:rPr>
        <w:tab/>
      </w:r>
      <w:r w:rsidRPr="001E7200">
        <w:rPr>
          <w:rFonts w:ascii="Verdana" w:hAnsi="Verdana"/>
          <w:sz w:val="20"/>
          <w:szCs w:val="20"/>
        </w:rPr>
        <w:t>Sven Holm Jensen</w:t>
      </w:r>
      <w:r w:rsidR="000E3A85">
        <w:rPr>
          <w:rFonts w:ascii="Verdana" w:hAnsi="Verdana"/>
          <w:sz w:val="20"/>
          <w:szCs w:val="20"/>
        </w:rPr>
        <w:t xml:space="preserve"> – SHJ</w:t>
      </w:r>
    </w:p>
    <w:p w:rsidR="000753B8" w:rsidRPr="00E8436B" w:rsidRDefault="000753B8" w:rsidP="0000468B">
      <w:pPr>
        <w:spacing w:after="0"/>
        <w:rPr>
          <w:rFonts w:ascii="Verdana" w:hAnsi="Verdana"/>
          <w:sz w:val="20"/>
          <w:szCs w:val="20"/>
          <w:lang w:val="en-US"/>
        </w:rPr>
      </w:pPr>
      <w:r>
        <w:rPr>
          <w:rFonts w:ascii="Verdana" w:hAnsi="Verdana"/>
          <w:sz w:val="20"/>
          <w:szCs w:val="20"/>
        </w:rPr>
        <w:tab/>
      </w:r>
      <w:r w:rsidRPr="00E8436B">
        <w:rPr>
          <w:rFonts w:ascii="Verdana" w:hAnsi="Verdana"/>
          <w:sz w:val="20"/>
          <w:szCs w:val="20"/>
          <w:lang w:val="en-US"/>
        </w:rPr>
        <w:t>Jan Witzner Jensen – (JWJ) - suppleant</w:t>
      </w:r>
    </w:p>
    <w:p w:rsidR="0000468B" w:rsidRPr="00E8436B" w:rsidRDefault="000753B8" w:rsidP="0000468B">
      <w:pPr>
        <w:spacing w:after="0"/>
        <w:rPr>
          <w:rFonts w:ascii="Verdana" w:hAnsi="Verdana"/>
          <w:sz w:val="20"/>
          <w:szCs w:val="20"/>
          <w:lang w:val="en-US"/>
        </w:rPr>
      </w:pPr>
      <w:r w:rsidRPr="00E8436B">
        <w:rPr>
          <w:rFonts w:ascii="Verdana" w:hAnsi="Verdana"/>
          <w:sz w:val="20"/>
          <w:szCs w:val="20"/>
          <w:lang w:val="en-US"/>
        </w:rPr>
        <w:tab/>
        <w:t>Bjarne Hansen – (BH) - suppleant</w:t>
      </w:r>
      <w:r w:rsidR="000E3A85" w:rsidRPr="00E8436B">
        <w:rPr>
          <w:rFonts w:ascii="Verdana" w:hAnsi="Verdana"/>
          <w:sz w:val="20"/>
          <w:szCs w:val="20"/>
          <w:lang w:val="en-US"/>
        </w:rPr>
        <w:t xml:space="preserve"> </w:t>
      </w:r>
    </w:p>
    <w:p w:rsidR="001E7200" w:rsidRPr="00E8436B" w:rsidRDefault="000E3A85" w:rsidP="0000468B">
      <w:pPr>
        <w:spacing w:after="0"/>
        <w:rPr>
          <w:rFonts w:ascii="Verdana" w:hAnsi="Verdana"/>
          <w:sz w:val="20"/>
          <w:szCs w:val="20"/>
          <w:lang w:val="en-US"/>
        </w:rPr>
      </w:pPr>
      <w:r w:rsidRPr="00E8436B">
        <w:rPr>
          <w:rFonts w:ascii="Verdana" w:hAnsi="Verdana"/>
          <w:sz w:val="20"/>
          <w:szCs w:val="20"/>
          <w:lang w:val="en-US"/>
        </w:rPr>
        <w:tab/>
      </w:r>
    </w:p>
    <w:p w:rsidR="001E7200" w:rsidRDefault="001E7200" w:rsidP="0000468B">
      <w:pPr>
        <w:spacing w:after="0"/>
        <w:rPr>
          <w:rFonts w:ascii="Verdana" w:hAnsi="Verdana"/>
          <w:b/>
          <w:sz w:val="20"/>
          <w:szCs w:val="20"/>
        </w:rPr>
      </w:pPr>
      <w:r w:rsidRPr="001E7200">
        <w:rPr>
          <w:rFonts w:ascii="Verdana" w:hAnsi="Verdana"/>
          <w:b/>
          <w:sz w:val="20"/>
          <w:szCs w:val="20"/>
        </w:rPr>
        <w:t>DAGSORDEN:</w:t>
      </w:r>
    </w:p>
    <w:p w:rsidR="001E7200" w:rsidRPr="00996FBF" w:rsidRDefault="001E7200" w:rsidP="0000468B">
      <w:pPr>
        <w:spacing w:after="0"/>
        <w:rPr>
          <w:rFonts w:ascii="Verdana" w:hAnsi="Verdana"/>
          <w:sz w:val="20"/>
          <w:szCs w:val="20"/>
        </w:rPr>
      </w:pPr>
    </w:p>
    <w:p w:rsidR="001E7200" w:rsidRDefault="001E7200" w:rsidP="001E7200">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Godkendelse af dagsorden</w:t>
      </w:r>
    </w:p>
    <w:p w:rsidR="001E7200" w:rsidRDefault="009E195B" w:rsidP="001E7200">
      <w:pPr>
        <w:spacing w:after="0"/>
        <w:ind w:left="567"/>
        <w:jc w:val="both"/>
        <w:rPr>
          <w:rFonts w:ascii="Verdana" w:hAnsi="Verdana"/>
          <w:sz w:val="20"/>
          <w:szCs w:val="20"/>
        </w:rPr>
      </w:pPr>
      <w:r>
        <w:rPr>
          <w:rFonts w:ascii="Verdana" w:hAnsi="Verdana"/>
          <w:sz w:val="20"/>
          <w:szCs w:val="20"/>
        </w:rPr>
        <w:t>NF bød velkommen til det første bestyrelsesmøde efter konstitueringen 14.01.17., og bad om, at give en kort redegørelse omkring bestyrelsessituationen, før den egentlige dagsorden.</w:t>
      </w:r>
    </w:p>
    <w:p w:rsidR="009E195B" w:rsidRDefault="009E195B" w:rsidP="001E7200">
      <w:pPr>
        <w:spacing w:after="0"/>
        <w:ind w:left="567"/>
        <w:jc w:val="both"/>
        <w:rPr>
          <w:rFonts w:ascii="Verdana" w:hAnsi="Verdana"/>
          <w:sz w:val="20"/>
          <w:szCs w:val="20"/>
        </w:rPr>
      </w:pPr>
      <w:r>
        <w:rPr>
          <w:rFonts w:ascii="Verdana" w:hAnsi="Verdana"/>
          <w:sz w:val="20"/>
          <w:szCs w:val="20"/>
        </w:rPr>
        <w:t>Dette blev godkendt.</w:t>
      </w:r>
    </w:p>
    <w:p w:rsidR="00FF722B" w:rsidRDefault="00FF722B" w:rsidP="009924CE">
      <w:pPr>
        <w:spacing w:after="0"/>
        <w:ind w:left="567"/>
        <w:jc w:val="both"/>
        <w:rPr>
          <w:rFonts w:ascii="Verdana" w:hAnsi="Verdana"/>
          <w:sz w:val="20"/>
          <w:szCs w:val="20"/>
        </w:rPr>
      </w:pPr>
    </w:p>
    <w:p w:rsidR="009924CE" w:rsidRDefault="009E195B" w:rsidP="009924CE">
      <w:pPr>
        <w:spacing w:after="0"/>
        <w:ind w:left="567"/>
        <w:jc w:val="both"/>
        <w:rPr>
          <w:rFonts w:ascii="Verdana" w:hAnsi="Verdana"/>
          <w:sz w:val="20"/>
          <w:szCs w:val="20"/>
        </w:rPr>
      </w:pPr>
      <w:r>
        <w:rPr>
          <w:rFonts w:ascii="Verdana" w:hAnsi="Verdana"/>
          <w:sz w:val="20"/>
          <w:szCs w:val="20"/>
        </w:rPr>
        <w:t>NF redegjorde for de forhold, der havde været blandt 2 af bestyrelsesmedlemmerne</w:t>
      </w:r>
      <w:r w:rsidR="009924CE">
        <w:rPr>
          <w:rFonts w:ascii="Verdana" w:hAnsi="Verdana"/>
          <w:sz w:val="20"/>
          <w:szCs w:val="20"/>
        </w:rPr>
        <w:t xml:space="preserve"> og hvad der er blevet foretaget rent administrativt med bank og på div. lister.</w:t>
      </w:r>
    </w:p>
    <w:p w:rsidR="009E195B" w:rsidRDefault="009924CE" w:rsidP="009924CE">
      <w:pPr>
        <w:spacing w:after="0"/>
        <w:ind w:left="567"/>
        <w:jc w:val="both"/>
        <w:rPr>
          <w:rFonts w:ascii="Verdana" w:hAnsi="Verdana"/>
          <w:sz w:val="20"/>
          <w:szCs w:val="20"/>
        </w:rPr>
      </w:pPr>
      <w:r>
        <w:rPr>
          <w:rFonts w:ascii="Verdana" w:hAnsi="Verdana"/>
          <w:sz w:val="20"/>
          <w:szCs w:val="20"/>
        </w:rPr>
        <w:t>Dette blev taget til efterretning.</w:t>
      </w:r>
    </w:p>
    <w:p w:rsidR="00FF722B" w:rsidRDefault="00FF722B" w:rsidP="001E7200">
      <w:pPr>
        <w:spacing w:after="0"/>
        <w:ind w:left="567"/>
        <w:jc w:val="both"/>
        <w:rPr>
          <w:rFonts w:ascii="Verdana" w:hAnsi="Verdana"/>
          <w:sz w:val="20"/>
          <w:szCs w:val="20"/>
        </w:rPr>
      </w:pPr>
    </w:p>
    <w:p w:rsidR="009924CE" w:rsidRDefault="009924CE" w:rsidP="001E7200">
      <w:pPr>
        <w:spacing w:after="0"/>
        <w:ind w:left="567"/>
        <w:jc w:val="both"/>
        <w:rPr>
          <w:rFonts w:ascii="Verdana" w:hAnsi="Verdana"/>
          <w:sz w:val="20"/>
          <w:szCs w:val="20"/>
        </w:rPr>
      </w:pPr>
      <w:r>
        <w:rPr>
          <w:rFonts w:ascii="Verdana" w:hAnsi="Verdana"/>
          <w:sz w:val="20"/>
          <w:szCs w:val="20"/>
        </w:rPr>
        <w:t>NF havde på ovenstående baggrund kontaktet Jan</w:t>
      </w:r>
      <w:r w:rsidR="00FF722B">
        <w:rPr>
          <w:rFonts w:ascii="Verdana" w:hAnsi="Verdana"/>
          <w:sz w:val="20"/>
          <w:szCs w:val="20"/>
        </w:rPr>
        <w:t xml:space="preserve"> Witzner Jensen</w:t>
      </w:r>
      <w:r>
        <w:rPr>
          <w:rFonts w:ascii="Verdana" w:hAnsi="Verdana"/>
          <w:sz w:val="20"/>
          <w:szCs w:val="20"/>
        </w:rPr>
        <w:t xml:space="preserve">, der indvilligede i, at </w:t>
      </w:r>
      <w:r w:rsidR="002A32E3">
        <w:rPr>
          <w:rFonts w:ascii="Verdana" w:hAnsi="Verdana"/>
          <w:sz w:val="20"/>
          <w:szCs w:val="20"/>
        </w:rPr>
        <w:t>over</w:t>
      </w:r>
      <w:r>
        <w:rPr>
          <w:rFonts w:ascii="Verdana" w:hAnsi="Verdana"/>
          <w:sz w:val="20"/>
          <w:szCs w:val="20"/>
        </w:rPr>
        <w:t>tage posten som kasserer.</w:t>
      </w:r>
    </w:p>
    <w:p w:rsidR="00FF722B" w:rsidRDefault="00FF722B" w:rsidP="001E7200">
      <w:pPr>
        <w:spacing w:after="0"/>
        <w:ind w:left="567"/>
        <w:jc w:val="both"/>
        <w:rPr>
          <w:rFonts w:ascii="Verdana" w:hAnsi="Verdana"/>
          <w:sz w:val="20"/>
          <w:szCs w:val="20"/>
        </w:rPr>
      </w:pPr>
    </w:p>
    <w:p w:rsidR="00FF722B" w:rsidRDefault="00FF722B" w:rsidP="001E7200">
      <w:pPr>
        <w:spacing w:after="0"/>
        <w:ind w:left="567"/>
        <w:jc w:val="both"/>
        <w:rPr>
          <w:rFonts w:ascii="Verdana" w:hAnsi="Verdana"/>
          <w:sz w:val="20"/>
          <w:szCs w:val="20"/>
        </w:rPr>
      </w:pPr>
      <w:r>
        <w:rPr>
          <w:rFonts w:ascii="Verdana" w:hAnsi="Verdana"/>
          <w:sz w:val="20"/>
          <w:szCs w:val="20"/>
        </w:rPr>
        <w:t>Overdragelsen til ny kasserer bliver foretaget sammen med NF, og der bliver udfærdiget nye nødvendige dokumenter til banken.</w:t>
      </w:r>
    </w:p>
    <w:p w:rsidR="009924CE" w:rsidRDefault="009924CE" w:rsidP="001E7200">
      <w:pPr>
        <w:spacing w:after="0"/>
        <w:ind w:left="567"/>
        <w:jc w:val="both"/>
        <w:rPr>
          <w:rFonts w:ascii="Verdana" w:hAnsi="Verdana"/>
          <w:sz w:val="20"/>
          <w:szCs w:val="20"/>
        </w:rPr>
      </w:pPr>
      <w:r>
        <w:rPr>
          <w:rFonts w:ascii="Verdana" w:hAnsi="Verdana"/>
          <w:sz w:val="20"/>
          <w:szCs w:val="20"/>
        </w:rPr>
        <w:t>Dette blev godkendt af den samlede bestyrelse.</w:t>
      </w:r>
    </w:p>
    <w:p w:rsidR="009924CE" w:rsidRPr="00996FBF" w:rsidRDefault="009924CE" w:rsidP="001E7200">
      <w:pPr>
        <w:spacing w:after="0"/>
        <w:ind w:left="567"/>
        <w:jc w:val="both"/>
        <w:rPr>
          <w:rFonts w:ascii="Verdana" w:hAnsi="Verdana"/>
          <w:sz w:val="20"/>
          <w:szCs w:val="20"/>
        </w:rPr>
      </w:pPr>
      <w:r>
        <w:rPr>
          <w:rFonts w:ascii="Verdana" w:hAnsi="Verdana"/>
          <w:sz w:val="20"/>
          <w:szCs w:val="20"/>
        </w:rPr>
        <w:t xml:space="preserve"> </w:t>
      </w:r>
    </w:p>
    <w:p w:rsidR="001E7200"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Opfølgning af referat fra sidste møde</w:t>
      </w:r>
    </w:p>
    <w:p w:rsidR="001E7200" w:rsidRPr="00A11C59" w:rsidRDefault="000753B8" w:rsidP="002A32E3">
      <w:pPr>
        <w:pStyle w:val="Listeafsnit"/>
        <w:numPr>
          <w:ilvl w:val="0"/>
          <w:numId w:val="2"/>
        </w:numPr>
        <w:spacing w:after="0"/>
        <w:jc w:val="both"/>
        <w:rPr>
          <w:rFonts w:ascii="Verdana" w:hAnsi="Verdana"/>
          <w:b/>
          <w:sz w:val="20"/>
          <w:szCs w:val="20"/>
        </w:rPr>
      </w:pPr>
      <w:r w:rsidRPr="00A11C59">
        <w:rPr>
          <w:rFonts w:ascii="Verdana" w:hAnsi="Verdana"/>
          <w:b/>
          <w:sz w:val="20"/>
          <w:szCs w:val="20"/>
        </w:rPr>
        <w:t>Opfølgning på Bestyrelsesinfo</w:t>
      </w:r>
    </w:p>
    <w:p w:rsidR="00F97965" w:rsidRDefault="009924CE" w:rsidP="002A32E3">
      <w:pPr>
        <w:spacing w:after="0"/>
        <w:ind w:left="567"/>
        <w:jc w:val="both"/>
        <w:rPr>
          <w:rFonts w:ascii="Verdana" w:hAnsi="Verdana"/>
          <w:sz w:val="20"/>
          <w:szCs w:val="20"/>
        </w:rPr>
      </w:pPr>
      <w:r>
        <w:rPr>
          <w:rFonts w:ascii="Verdana" w:hAnsi="Verdana"/>
          <w:sz w:val="20"/>
          <w:szCs w:val="20"/>
        </w:rPr>
        <w:t xml:space="preserve">NF kunne konstatere, at der siden det konstituerende bestyrelsesmøde efter 2. </w:t>
      </w:r>
      <w:r w:rsidR="00F97965">
        <w:rPr>
          <w:rFonts w:ascii="Verdana" w:hAnsi="Verdana"/>
          <w:sz w:val="20"/>
          <w:szCs w:val="20"/>
        </w:rPr>
        <w:t>Ordinære Generalforsamling 14.01.17., ikke havde været noget bestyrelsesmøde.</w:t>
      </w:r>
    </w:p>
    <w:p w:rsidR="00FF722B" w:rsidRDefault="00FF722B" w:rsidP="002A32E3">
      <w:pPr>
        <w:spacing w:after="0"/>
        <w:ind w:left="567"/>
        <w:jc w:val="both"/>
        <w:rPr>
          <w:rFonts w:ascii="Verdana" w:hAnsi="Verdana"/>
          <w:sz w:val="20"/>
          <w:szCs w:val="20"/>
        </w:rPr>
      </w:pPr>
    </w:p>
    <w:p w:rsidR="00F97965" w:rsidRDefault="00F97965" w:rsidP="002A32E3">
      <w:pPr>
        <w:spacing w:after="0"/>
        <w:ind w:left="567"/>
        <w:jc w:val="both"/>
        <w:rPr>
          <w:rFonts w:ascii="Verdana" w:hAnsi="Verdana"/>
          <w:sz w:val="20"/>
          <w:szCs w:val="20"/>
        </w:rPr>
      </w:pPr>
      <w:r>
        <w:rPr>
          <w:rFonts w:ascii="Verdana" w:hAnsi="Verdana"/>
          <w:sz w:val="20"/>
          <w:szCs w:val="20"/>
        </w:rPr>
        <w:t>Der er imidlertid hver måned udsendt et Bestyrelsesinfo på i alt 16</w:t>
      </w:r>
      <w:r w:rsidR="00A11C59">
        <w:rPr>
          <w:rFonts w:ascii="Verdana" w:hAnsi="Verdana"/>
          <w:sz w:val="20"/>
          <w:szCs w:val="20"/>
        </w:rPr>
        <w:t xml:space="preserve"> sider</w:t>
      </w:r>
      <w:r>
        <w:rPr>
          <w:rFonts w:ascii="Verdana" w:hAnsi="Verdana"/>
          <w:sz w:val="20"/>
          <w:szCs w:val="20"/>
        </w:rPr>
        <w:t xml:space="preserve"> plus billeder, der har givet oplysninger om</w:t>
      </w:r>
      <w:r w:rsidR="00A11C59">
        <w:rPr>
          <w:rFonts w:ascii="Verdana" w:hAnsi="Verdana"/>
          <w:sz w:val="20"/>
          <w:szCs w:val="20"/>
        </w:rPr>
        <w:t>,</w:t>
      </w:r>
      <w:r>
        <w:rPr>
          <w:rFonts w:ascii="Verdana" w:hAnsi="Verdana"/>
          <w:sz w:val="20"/>
          <w:szCs w:val="20"/>
        </w:rPr>
        <w:t xml:space="preserve"> hvad der har </w:t>
      </w:r>
      <w:r w:rsidR="00FF722B">
        <w:rPr>
          <w:rFonts w:ascii="Verdana" w:hAnsi="Verdana"/>
          <w:sz w:val="20"/>
          <w:szCs w:val="20"/>
        </w:rPr>
        <w:t>rørt sig i foreningen.</w:t>
      </w:r>
    </w:p>
    <w:p w:rsidR="002A32E3" w:rsidRDefault="002A32E3" w:rsidP="002A32E3">
      <w:pPr>
        <w:spacing w:after="0"/>
        <w:ind w:left="567"/>
        <w:jc w:val="both"/>
        <w:rPr>
          <w:rFonts w:ascii="Verdana" w:hAnsi="Verdana"/>
          <w:sz w:val="20"/>
          <w:szCs w:val="20"/>
        </w:rPr>
      </w:pPr>
    </w:p>
    <w:p w:rsidR="00A11C59" w:rsidRDefault="00A11C59" w:rsidP="002A32E3">
      <w:pPr>
        <w:spacing w:after="0"/>
        <w:ind w:left="567"/>
        <w:jc w:val="both"/>
        <w:rPr>
          <w:rFonts w:ascii="Verdana" w:hAnsi="Verdana"/>
          <w:sz w:val="20"/>
          <w:szCs w:val="20"/>
        </w:rPr>
      </w:pPr>
      <w:r>
        <w:rPr>
          <w:rFonts w:ascii="Verdana" w:hAnsi="Verdana"/>
          <w:sz w:val="20"/>
          <w:szCs w:val="20"/>
        </w:rPr>
        <w:t>Flere gav udtryk for at de havde været godt tilfreds med denne info.</w:t>
      </w:r>
    </w:p>
    <w:p w:rsidR="002A32E3" w:rsidRDefault="002A32E3" w:rsidP="002A32E3">
      <w:pPr>
        <w:spacing w:after="0"/>
        <w:ind w:left="567"/>
        <w:jc w:val="both"/>
        <w:rPr>
          <w:rFonts w:ascii="Verdana" w:hAnsi="Verdana"/>
          <w:sz w:val="20"/>
          <w:szCs w:val="20"/>
        </w:rPr>
      </w:pPr>
    </w:p>
    <w:p w:rsidR="00A11C59" w:rsidRDefault="00A11C59" w:rsidP="002A32E3">
      <w:pPr>
        <w:spacing w:after="0"/>
        <w:ind w:left="567"/>
        <w:jc w:val="both"/>
        <w:rPr>
          <w:rFonts w:ascii="Verdana" w:hAnsi="Verdana"/>
          <w:sz w:val="20"/>
          <w:szCs w:val="20"/>
        </w:rPr>
      </w:pPr>
      <w:r>
        <w:rPr>
          <w:rFonts w:ascii="Verdana" w:hAnsi="Verdana"/>
          <w:sz w:val="20"/>
          <w:szCs w:val="20"/>
        </w:rPr>
        <w:t>NF gav udtryk for lidt manglende tilbagemeldinger på de udsendte Bestyrelsesinfo</w:t>
      </w:r>
      <w:r w:rsidR="002A32E3">
        <w:rPr>
          <w:rFonts w:ascii="Verdana" w:hAnsi="Verdana"/>
          <w:sz w:val="20"/>
          <w:szCs w:val="20"/>
        </w:rPr>
        <w:t>, samt at når der svares, at det sker på ”den samme” mail, så indholdet er samlet</w:t>
      </w:r>
      <w:r>
        <w:rPr>
          <w:rFonts w:ascii="Verdana" w:hAnsi="Verdana"/>
          <w:sz w:val="20"/>
          <w:szCs w:val="20"/>
        </w:rPr>
        <w:t>.</w:t>
      </w:r>
    </w:p>
    <w:p w:rsidR="00FF722B" w:rsidRPr="009924CE" w:rsidRDefault="00FF722B" w:rsidP="002A32E3">
      <w:pPr>
        <w:spacing w:after="0"/>
        <w:ind w:left="567"/>
        <w:jc w:val="both"/>
        <w:rPr>
          <w:rFonts w:ascii="Verdana" w:hAnsi="Verdana"/>
          <w:sz w:val="20"/>
          <w:szCs w:val="20"/>
        </w:rPr>
      </w:pPr>
    </w:p>
    <w:p w:rsidR="001E7200" w:rsidRPr="00996FBF" w:rsidRDefault="001E7200" w:rsidP="002A32E3">
      <w:pPr>
        <w:pStyle w:val="Listeafsnit"/>
        <w:ind w:left="567"/>
        <w:jc w:val="both"/>
        <w:rPr>
          <w:rFonts w:ascii="Verdana" w:hAnsi="Verdana"/>
          <w:sz w:val="20"/>
          <w:szCs w:val="20"/>
        </w:rPr>
      </w:pPr>
    </w:p>
    <w:p w:rsidR="001E7200"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lastRenderedPageBreak/>
        <w:t>Orientering fra Formanden/Næstformanden</w:t>
      </w:r>
    </w:p>
    <w:p w:rsidR="001E7200" w:rsidRPr="002A32E3" w:rsidRDefault="00B812D2" w:rsidP="002A32E3">
      <w:pPr>
        <w:pStyle w:val="Listeafsnit"/>
        <w:numPr>
          <w:ilvl w:val="0"/>
          <w:numId w:val="2"/>
        </w:numPr>
        <w:spacing w:after="0"/>
        <w:jc w:val="both"/>
        <w:rPr>
          <w:rFonts w:ascii="Verdana" w:hAnsi="Verdana"/>
          <w:b/>
          <w:sz w:val="20"/>
          <w:szCs w:val="20"/>
        </w:rPr>
      </w:pPr>
      <w:r>
        <w:rPr>
          <w:rFonts w:ascii="Verdana" w:hAnsi="Verdana"/>
          <w:b/>
          <w:sz w:val="20"/>
          <w:szCs w:val="20"/>
        </w:rPr>
        <w:t>Opfølgning på renovering af M24</w:t>
      </w:r>
      <w:r w:rsidR="00E03203" w:rsidRPr="002A32E3">
        <w:rPr>
          <w:rFonts w:ascii="Verdana" w:hAnsi="Verdana"/>
          <w:b/>
          <w:sz w:val="20"/>
          <w:szCs w:val="20"/>
        </w:rPr>
        <w:t xml:space="preserve"> – NF/FM</w:t>
      </w:r>
    </w:p>
    <w:p w:rsidR="00A11C59" w:rsidRDefault="00A11C59" w:rsidP="002A32E3">
      <w:pPr>
        <w:spacing w:after="0"/>
        <w:ind w:left="567"/>
        <w:jc w:val="both"/>
        <w:rPr>
          <w:rFonts w:ascii="Verdana" w:hAnsi="Verdana"/>
          <w:sz w:val="20"/>
          <w:szCs w:val="20"/>
        </w:rPr>
      </w:pPr>
      <w:r>
        <w:rPr>
          <w:rFonts w:ascii="Verdana" w:hAnsi="Verdana"/>
          <w:sz w:val="20"/>
          <w:szCs w:val="20"/>
        </w:rPr>
        <w:t xml:space="preserve">NF gav en kort info omkring den seneste renovering, primært om gearkassen, og at motoren nu står færdig på Ndr. Mulebygaard, dog med et konstateret brud på et par af ”kopperne” på </w:t>
      </w:r>
      <w:r w:rsidR="001A5E5C">
        <w:rPr>
          <w:rFonts w:ascii="Verdana" w:hAnsi="Verdana"/>
          <w:sz w:val="20"/>
          <w:szCs w:val="20"/>
        </w:rPr>
        <w:t xml:space="preserve">den ene halvdel af </w:t>
      </w:r>
      <w:r>
        <w:rPr>
          <w:rFonts w:ascii="Verdana" w:hAnsi="Verdana"/>
          <w:sz w:val="20"/>
          <w:szCs w:val="20"/>
        </w:rPr>
        <w:t>kardankrydset.</w:t>
      </w:r>
    </w:p>
    <w:p w:rsidR="001A5E5C" w:rsidRDefault="001A5E5C" w:rsidP="002A32E3">
      <w:pPr>
        <w:spacing w:after="0"/>
        <w:ind w:left="567"/>
        <w:jc w:val="both"/>
        <w:rPr>
          <w:rFonts w:ascii="Verdana" w:hAnsi="Verdana"/>
          <w:sz w:val="20"/>
          <w:szCs w:val="20"/>
        </w:rPr>
      </w:pPr>
      <w:r>
        <w:rPr>
          <w:rFonts w:ascii="Verdana" w:hAnsi="Verdana"/>
          <w:sz w:val="20"/>
          <w:szCs w:val="20"/>
        </w:rPr>
        <w:t>FM har allerede kontaktet GHR for evt. at få et kardankryds.</w:t>
      </w:r>
    </w:p>
    <w:p w:rsidR="001A5E5C" w:rsidRDefault="001A5E5C" w:rsidP="002A32E3">
      <w:pPr>
        <w:spacing w:after="0"/>
        <w:ind w:left="567"/>
        <w:jc w:val="both"/>
        <w:rPr>
          <w:rFonts w:ascii="Verdana" w:hAnsi="Verdana"/>
          <w:sz w:val="20"/>
          <w:szCs w:val="20"/>
        </w:rPr>
      </w:pPr>
    </w:p>
    <w:p w:rsidR="00A11C59" w:rsidRDefault="00A11C59" w:rsidP="002A32E3">
      <w:pPr>
        <w:spacing w:after="0"/>
        <w:ind w:left="567"/>
        <w:jc w:val="both"/>
        <w:rPr>
          <w:rFonts w:ascii="Verdana" w:hAnsi="Verdana"/>
          <w:sz w:val="20"/>
          <w:szCs w:val="20"/>
        </w:rPr>
      </w:pPr>
      <w:r>
        <w:rPr>
          <w:rFonts w:ascii="Verdana" w:hAnsi="Verdana"/>
          <w:sz w:val="20"/>
          <w:szCs w:val="20"/>
        </w:rPr>
        <w:t>Herefter kom en lang drøftelse om, hvornår og hvordan motoren kunne lægges i</w:t>
      </w:r>
      <w:r w:rsidR="001A5E5C">
        <w:rPr>
          <w:rFonts w:ascii="Verdana" w:hAnsi="Verdana"/>
          <w:sz w:val="20"/>
          <w:szCs w:val="20"/>
        </w:rPr>
        <w:t xml:space="preserve"> igen, og følgende blev besluttet:</w:t>
      </w:r>
    </w:p>
    <w:p w:rsidR="00210943" w:rsidRDefault="001A5E5C" w:rsidP="002A32E3">
      <w:pPr>
        <w:spacing w:after="0"/>
        <w:ind w:left="567"/>
        <w:jc w:val="both"/>
        <w:rPr>
          <w:rFonts w:ascii="Verdana" w:hAnsi="Verdana"/>
          <w:sz w:val="20"/>
          <w:szCs w:val="20"/>
        </w:rPr>
      </w:pPr>
      <w:r>
        <w:rPr>
          <w:rFonts w:ascii="Verdana" w:hAnsi="Verdana"/>
          <w:sz w:val="20"/>
          <w:szCs w:val="20"/>
        </w:rPr>
        <w:t>Fredag 11.08.17. flyttes motor til AK – M 24 trækkes tilbage til AK, motor lægges i</w:t>
      </w:r>
      <w:r w:rsidR="00210943">
        <w:rPr>
          <w:rFonts w:ascii="Verdana" w:hAnsi="Verdana"/>
          <w:sz w:val="20"/>
          <w:szCs w:val="20"/>
        </w:rPr>
        <w:t xml:space="preserve"> </w:t>
      </w:r>
      <w:r>
        <w:rPr>
          <w:rFonts w:ascii="Verdana" w:hAnsi="Verdana"/>
          <w:sz w:val="20"/>
          <w:szCs w:val="20"/>
        </w:rPr>
        <w:t>lø</w:t>
      </w:r>
      <w:r w:rsidR="00210943">
        <w:rPr>
          <w:rFonts w:ascii="Verdana" w:hAnsi="Verdana"/>
          <w:sz w:val="20"/>
          <w:szCs w:val="20"/>
        </w:rPr>
        <w:t>r</w:t>
      </w:r>
      <w:r>
        <w:rPr>
          <w:rFonts w:ascii="Verdana" w:hAnsi="Verdana"/>
          <w:sz w:val="20"/>
          <w:szCs w:val="20"/>
        </w:rPr>
        <w:t>dag</w:t>
      </w:r>
      <w:r w:rsidR="00210943">
        <w:rPr>
          <w:rFonts w:ascii="Verdana" w:hAnsi="Verdana"/>
          <w:sz w:val="20"/>
          <w:szCs w:val="20"/>
        </w:rPr>
        <w:t xml:space="preserve"> og eller </w:t>
      </w:r>
      <w:r>
        <w:rPr>
          <w:rFonts w:ascii="Verdana" w:hAnsi="Verdana"/>
          <w:sz w:val="20"/>
          <w:szCs w:val="20"/>
        </w:rPr>
        <w:t>søndag – M24 ”testes”, evt. males</w:t>
      </w:r>
      <w:r w:rsidR="00210943">
        <w:rPr>
          <w:rFonts w:ascii="Verdana" w:hAnsi="Verdana"/>
          <w:sz w:val="20"/>
          <w:szCs w:val="20"/>
        </w:rPr>
        <w:t>, og køres retur til Forsvarsmuseet mandag</w:t>
      </w:r>
      <w:r w:rsidR="002A32E3">
        <w:rPr>
          <w:rFonts w:ascii="Verdana" w:hAnsi="Verdana"/>
          <w:sz w:val="20"/>
          <w:szCs w:val="20"/>
        </w:rPr>
        <w:t>, under forudsætning af, at følgende forhold kan opfyldes</w:t>
      </w:r>
      <w:r w:rsidR="00210943">
        <w:rPr>
          <w:rFonts w:ascii="Verdana" w:hAnsi="Verdana"/>
          <w:sz w:val="20"/>
          <w:szCs w:val="20"/>
        </w:rPr>
        <w:t>.</w:t>
      </w:r>
    </w:p>
    <w:p w:rsidR="002A32E3" w:rsidRDefault="002A32E3" w:rsidP="002A32E3">
      <w:pPr>
        <w:spacing w:after="0"/>
        <w:ind w:left="567"/>
        <w:jc w:val="both"/>
        <w:rPr>
          <w:rFonts w:ascii="Verdana" w:hAnsi="Verdana"/>
          <w:sz w:val="20"/>
          <w:szCs w:val="20"/>
        </w:rPr>
      </w:pPr>
    </w:p>
    <w:p w:rsidR="00210943" w:rsidRDefault="002A32E3" w:rsidP="002A32E3">
      <w:pPr>
        <w:spacing w:after="0"/>
        <w:ind w:left="567"/>
        <w:jc w:val="both"/>
        <w:rPr>
          <w:rFonts w:ascii="Verdana" w:hAnsi="Verdana"/>
          <w:sz w:val="20"/>
          <w:szCs w:val="20"/>
        </w:rPr>
      </w:pPr>
      <w:r>
        <w:rPr>
          <w:rFonts w:ascii="Verdana" w:hAnsi="Verdana"/>
          <w:sz w:val="20"/>
          <w:szCs w:val="20"/>
        </w:rPr>
        <w:t>Der</w:t>
      </w:r>
      <w:r w:rsidR="00210943">
        <w:rPr>
          <w:rFonts w:ascii="Verdana" w:hAnsi="Verdana"/>
          <w:sz w:val="20"/>
          <w:szCs w:val="20"/>
        </w:rPr>
        <w:t xml:space="preserve"> foretages:</w:t>
      </w:r>
    </w:p>
    <w:p w:rsidR="001A5E5C" w:rsidRPr="002A32E3" w:rsidRDefault="00210943" w:rsidP="002A32E3">
      <w:pPr>
        <w:pStyle w:val="Listeafsnit"/>
        <w:numPr>
          <w:ilvl w:val="0"/>
          <w:numId w:val="3"/>
        </w:numPr>
        <w:spacing w:after="0"/>
        <w:ind w:left="993"/>
        <w:jc w:val="both"/>
        <w:rPr>
          <w:rFonts w:ascii="Verdana" w:hAnsi="Verdana"/>
          <w:sz w:val="20"/>
          <w:szCs w:val="20"/>
        </w:rPr>
      </w:pPr>
      <w:r w:rsidRPr="002A32E3">
        <w:rPr>
          <w:rFonts w:ascii="Verdana" w:hAnsi="Verdana"/>
          <w:sz w:val="20"/>
          <w:szCs w:val="20"/>
        </w:rPr>
        <w:t>Kontakt til GHR igen straks mandag</w:t>
      </w:r>
      <w:r w:rsidR="002A32E3" w:rsidRPr="002A32E3">
        <w:rPr>
          <w:rFonts w:ascii="Verdana" w:hAnsi="Verdana"/>
          <w:sz w:val="20"/>
          <w:szCs w:val="20"/>
        </w:rPr>
        <w:t xml:space="preserve"> vedr. kardankryds</w:t>
      </w:r>
      <w:r w:rsidR="001A5E5C" w:rsidRPr="002A32E3">
        <w:rPr>
          <w:rFonts w:ascii="Verdana" w:hAnsi="Verdana"/>
          <w:sz w:val="20"/>
          <w:szCs w:val="20"/>
        </w:rPr>
        <w:t xml:space="preserve"> </w:t>
      </w:r>
      <w:r w:rsidRPr="002A32E3">
        <w:rPr>
          <w:rFonts w:ascii="Verdana" w:hAnsi="Verdana"/>
          <w:sz w:val="20"/>
          <w:szCs w:val="20"/>
        </w:rPr>
        <w:t>– (FM)</w:t>
      </w:r>
    </w:p>
    <w:p w:rsidR="001A5E5C" w:rsidRPr="002A32E3" w:rsidRDefault="001A5E5C" w:rsidP="002A32E3">
      <w:pPr>
        <w:pStyle w:val="Listeafsnit"/>
        <w:numPr>
          <w:ilvl w:val="0"/>
          <w:numId w:val="3"/>
        </w:numPr>
        <w:spacing w:after="0"/>
        <w:ind w:left="993"/>
        <w:jc w:val="both"/>
        <w:rPr>
          <w:rFonts w:ascii="Verdana" w:hAnsi="Verdana"/>
          <w:sz w:val="20"/>
          <w:szCs w:val="20"/>
        </w:rPr>
      </w:pPr>
      <w:r w:rsidRPr="002A32E3">
        <w:rPr>
          <w:rFonts w:ascii="Verdana" w:hAnsi="Verdana"/>
          <w:sz w:val="20"/>
          <w:szCs w:val="20"/>
        </w:rPr>
        <w:t xml:space="preserve">ECH kontaktes </w:t>
      </w:r>
      <w:r w:rsidR="002A32E3" w:rsidRPr="002A32E3">
        <w:rPr>
          <w:rFonts w:ascii="Verdana" w:hAnsi="Verdana"/>
          <w:sz w:val="20"/>
          <w:szCs w:val="20"/>
        </w:rPr>
        <w:t xml:space="preserve">mandag </w:t>
      </w:r>
      <w:r w:rsidRPr="002A32E3">
        <w:rPr>
          <w:rFonts w:ascii="Verdana" w:hAnsi="Verdana"/>
          <w:sz w:val="20"/>
          <w:szCs w:val="20"/>
        </w:rPr>
        <w:t xml:space="preserve">for evt. flytning af </w:t>
      </w:r>
      <w:r w:rsidR="00324DA3">
        <w:rPr>
          <w:rFonts w:ascii="Verdana" w:hAnsi="Verdana"/>
          <w:sz w:val="20"/>
          <w:szCs w:val="20"/>
        </w:rPr>
        <w:t xml:space="preserve">motor og </w:t>
      </w:r>
      <w:r w:rsidRPr="002A32E3">
        <w:rPr>
          <w:rFonts w:ascii="Verdana" w:hAnsi="Verdana"/>
          <w:sz w:val="20"/>
          <w:szCs w:val="20"/>
        </w:rPr>
        <w:t>M24 fredag 11.08.17.</w:t>
      </w:r>
      <w:r w:rsidR="00210943" w:rsidRPr="002A32E3">
        <w:rPr>
          <w:rFonts w:ascii="Verdana" w:hAnsi="Verdana"/>
          <w:sz w:val="20"/>
          <w:szCs w:val="20"/>
        </w:rPr>
        <w:t xml:space="preserve"> – (EGA)</w:t>
      </w:r>
    </w:p>
    <w:p w:rsidR="001A5E5C" w:rsidRPr="002A32E3" w:rsidRDefault="001A5E5C" w:rsidP="002A32E3">
      <w:pPr>
        <w:pStyle w:val="Listeafsnit"/>
        <w:numPr>
          <w:ilvl w:val="0"/>
          <w:numId w:val="3"/>
        </w:numPr>
        <w:spacing w:after="0"/>
        <w:ind w:left="993"/>
        <w:jc w:val="both"/>
        <w:rPr>
          <w:rFonts w:ascii="Verdana" w:hAnsi="Verdana"/>
          <w:sz w:val="20"/>
          <w:szCs w:val="20"/>
        </w:rPr>
      </w:pPr>
      <w:r w:rsidRPr="002A32E3">
        <w:rPr>
          <w:rFonts w:ascii="Verdana" w:hAnsi="Verdana"/>
          <w:sz w:val="20"/>
          <w:szCs w:val="20"/>
        </w:rPr>
        <w:t xml:space="preserve">KV kontaktes for orientering og godkendelse af </w:t>
      </w:r>
      <w:r w:rsidR="00210943" w:rsidRPr="002A32E3">
        <w:rPr>
          <w:rFonts w:ascii="Verdana" w:hAnsi="Verdana"/>
          <w:sz w:val="20"/>
          <w:szCs w:val="20"/>
        </w:rPr>
        <w:t>handlingen – (NF)</w:t>
      </w:r>
    </w:p>
    <w:p w:rsidR="00210943" w:rsidRPr="002A32E3" w:rsidRDefault="00210943" w:rsidP="002A32E3">
      <w:pPr>
        <w:pStyle w:val="Listeafsnit"/>
        <w:numPr>
          <w:ilvl w:val="0"/>
          <w:numId w:val="3"/>
        </w:numPr>
        <w:spacing w:after="0"/>
        <w:ind w:left="993"/>
        <w:jc w:val="both"/>
        <w:rPr>
          <w:rFonts w:ascii="Verdana" w:hAnsi="Verdana"/>
          <w:sz w:val="20"/>
          <w:szCs w:val="20"/>
        </w:rPr>
      </w:pPr>
      <w:r w:rsidRPr="002A32E3">
        <w:rPr>
          <w:rFonts w:ascii="Verdana" w:hAnsi="Verdana"/>
          <w:sz w:val="20"/>
          <w:szCs w:val="20"/>
        </w:rPr>
        <w:t>Kontakt til Kommandanten på AK for tilladelse til at bruge Garage 55 – (NF)</w:t>
      </w:r>
    </w:p>
    <w:p w:rsidR="002A32E3" w:rsidRDefault="002A32E3" w:rsidP="002A32E3">
      <w:pPr>
        <w:spacing w:after="0"/>
        <w:ind w:left="567"/>
        <w:jc w:val="both"/>
        <w:rPr>
          <w:rFonts w:ascii="Verdana" w:hAnsi="Verdana"/>
          <w:sz w:val="20"/>
          <w:szCs w:val="20"/>
        </w:rPr>
      </w:pPr>
    </w:p>
    <w:p w:rsidR="001A5E5C" w:rsidRDefault="00210943" w:rsidP="002A32E3">
      <w:pPr>
        <w:spacing w:after="0"/>
        <w:ind w:left="567"/>
        <w:jc w:val="both"/>
        <w:rPr>
          <w:rFonts w:ascii="Verdana" w:hAnsi="Verdana"/>
          <w:sz w:val="20"/>
          <w:szCs w:val="20"/>
        </w:rPr>
      </w:pPr>
      <w:r>
        <w:rPr>
          <w:rFonts w:ascii="Verdana" w:hAnsi="Verdana"/>
          <w:sz w:val="20"/>
          <w:szCs w:val="20"/>
        </w:rPr>
        <w:t>Skulle der på et af de ovenstående punkter</w:t>
      </w:r>
      <w:r w:rsidR="003877A4">
        <w:rPr>
          <w:rFonts w:ascii="Verdana" w:hAnsi="Verdana"/>
          <w:sz w:val="20"/>
          <w:szCs w:val="20"/>
        </w:rPr>
        <w:t>,</w:t>
      </w:r>
      <w:r>
        <w:rPr>
          <w:rFonts w:ascii="Verdana" w:hAnsi="Verdana"/>
          <w:sz w:val="20"/>
          <w:szCs w:val="20"/>
        </w:rPr>
        <w:t xml:space="preserve"> ikke blive givet tilladelse eller andet forhindrende, udsættes handlingen.</w:t>
      </w:r>
    </w:p>
    <w:p w:rsidR="001A5E5C" w:rsidRPr="00A11C59" w:rsidRDefault="001A5E5C" w:rsidP="002A32E3">
      <w:pPr>
        <w:spacing w:after="0"/>
        <w:ind w:left="567"/>
        <w:jc w:val="both"/>
        <w:rPr>
          <w:rFonts w:ascii="Verdana" w:hAnsi="Verdana"/>
          <w:sz w:val="20"/>
          <w:szCs w:val="20"/>
        </w:rPr>
      </w:pPr>
    </w:p>
    <w:p w:rsidR="0087094C" w:rsidRPr="00F97598" w:rsidRDefault="00E8436B" w:rsidP="002A32E3">
      <w:pPr>
        <w:pStyle w:val="Listeafsnit"/>
        <w:numPr>
          <w:ilvl w:val="0"/>
          <w:numId w:val="2"/>
        </w:numPr>
        <w:spacing w:after="0"/>
        <w:jc w:val="both"/>
        <w:rPr>
          <w:rFonts w:ascii="Verdana" w:hAnsi="Verdana"/>
          <w:b/>
          <w:sz w:val="20"/>
          <w:szCs w:val="20"/>
        </w:rPr>
      </w:pPr>
      <w:r w:rsidRPr="00F97598">
        <w:rPr>
          <w:rFonts w:ascii="Verdana" w:hAnsi="Verdana"/>
          <w:b/>
          <w:sz w:val="20"/>
          <w:szCs w:val="20"/>
        </w:rPr>
        <w:t>Opfølgning på omskoling</w:t>
      </w:r>
      <w:r w:rsidR="00E03203" w:rsidRPr="00F97598">
        <w:rPr>
          <w:rFonts w:ascii="Verdana" w:hAnsi="Verdana"/>
          <w:b/>
          <w:sz w:val="20"/>
          <w:szCs w:val="20"/>
        </w:rPr>
        <w:t xml:space="preserve"> – NF</w:t>
      </w:r>
    </w:p>
    <w:p w:rsidR="0087094C" w:rsidRDefault="0087094C" w:rsidP="0087094C">
      <w:pPr>
        <w:spacing w:after="0"/>
        <w:ind w:left="567"/>
        <w:jc w:val="both"/>
        <w:rPr>
          <w:rFonts w:ascii="Verdana" w:hAnsi="Verdana"/>
          <w:sz w:val="20"/>
          <w:szCs w:val="20"/>
        </w:rPr>
      </w:pPr>
      <w:r>
        <w:rPr>
          <w:rFonts w:ascii="Verdana" w:hAnsi="Verdana"/>
          <w:sz w:val="20"/>
          <w:szCs w:val="20"/>
        </w:rPr>
        <w:t>NF orienterede om et skriv fra DHM, hvor det fremgår, at grundlaget for omskoling starter med et evt. br</w:t>
      </w:r>
      <w:r w:rsidR="0066714E">
        <w:rPr>
          <w:rFonts w:ascii="Verdana" w:hAnsi="Verdana"/>
          <w:sz w:val="20"/>
          <w:szCs w:val="20"/>
        </w:rPr>
        <w:t>evskolekursus omfattende SIKPAN. Det fremgår dog ikke helt klart</w:t>
      </w:r>
      <w:r w:rsidR="00F97598">
        <w:rPr>
          <w:rFonts w:ascii="Verdana" w:hAnsi="Verdana"/>
          <w:sz w:val="20"/>
          <w:szCs w:val="20"/>
        </w:rPr>
        <w:t xml:space="preserve">, </w:t>
      </w:r>
      <w:r>
        <w:rPr>
          <w:rFonts w:ascii="Verdana" w:hAnsi="Verdana"/>
          <w:sz w:val="20"/>
          <w:szCs w:val="20"/>
        </w:rPr>
        <w:t xml:space="preserve">hvem kan/skal godkende dette og hvor og hvordan </w:t>
      </w:r>
      <w:r w:rsidR="00324DA3">
        <w:rPr>
          <w:rFonts w:ascii="Verdana" w:hAnsi="Verdana"/>
          <w:sz w:val="20"/>
          <w:szCs w:val="20"/>
        </w:rPr>
        <w:t xml:space="preserve">det </w:t>
      </w:r>
      <w:r>
        <w:rPr>
          <w:rFonts w:ascii="Verdana" w:hAnsi="Verdana"/>
          <w:sz w:val="20"/>
          <w:szCs w:val="20"/>
        </w:rPr>
        <w:t>bliver registreret efterfølgende</w:t>
      </w:r>
      <w:r w:rsidR="0066714E">
        <w:rPr>
          <w:rFonts w:ascii="Verdana" w:hAnsi="Verdana"/>
          <w:sz w:val="20"/>
          <w:szCs w:val="20"/>
        </w:rPr>
        <w:t xml:space="preserve">, og det har trods gentagne forsøg ikke været </w:t>
      </w:r>
      <w:proofErr w:type="spellStart"/>
      <w:proofErr w:type="gramStart"/>
      <w:r w:rsidR="0066714E">
        <w:rPr>
          <w:rFonts w:ascii="Verdana" w:hAnsi="Verdana"/>
          <w:sz w:val="20"/>
          <w:szCs w:val="20"/>
        </w:rPr>
        <w:t>mulig</w:t>
      </w:r>
      <w:r w:rsidR="003877A4">
        <w:rPr>
          <w:rFonts w:ascii="Verdana" w:hAnsi="Verdana"/>
          <w:sz w:val="20"/>
          <w:szCs w:val="20"/>
        </w:rPr>
        <w:t>,</w:t>
      </w:r>
      <w:r w:rsidR="0066714E">
        <w:rPr>
          <w:rFonts w:ascii="Verdana" w:hAnsi="Verdana"/>
          <w:sz w:val="20"/>
          <w:szCs w:val="20"/>
        </w:rPr>
        <w:t>t</w:t>
      </w:r>
      <w:proofErr w:type="spellEnd"/>
      <w:proofErr w:type="gramEnd"/>
      <w:r w:rsidR="0066714E">
        <w:rPr>
          <w:rFonts w:ascii="Verdana" w:hAnsi="Verdana"/>
          <w:sz w:val="20"/>
          <w:szCs w:val="20"/>
        </w:rPr>
        <w:t xml:space="preserve"> at få kontakt til Bo K</w:t>
      </w:r>
      <w:r w:rsidR="003877A4">
        <w:rPr>
          <w:rFonts w:ascii="Verdana" w:hAnsi="Verdana"/>
          <w:sz w:val="20"/>
          <w:szCs w:val="20"/>
        </w:rPr>
        <w:t>j</w:t>
      </w:r>
      <w:r w:rsidR="00D345AD">
        <w:rPr>
          <w:rFonts w:ascii="Verdana" w:hAnsi="Verdana"/>
          <w:sz w:val="20"/>
          <w:szCs w:val="20"/>
        </w:rPr>
        <w:t>ærgå</w:t>
      </w:r>
      <w:r w:rsidR="0066714E">
        <w:rPr>
          <w:rFonts w:ascii="Verdana" w:hAnsi="Verdana"/>
          <w:sz w:val="20"/>
          <w:szCs w:val="20"/>
        </w:rPr>
        <w:t>rd</w:t>
      </w:r>
      <w:r w:rsidR="00F97598">
        <w:rPr>
          <w:rFonts w:ascii="Verdana" w:hAnsi="Verdana"/>
          <w:sz w:val="20"/>
          <w:szCs w:val="20"/>
        </w:rPr>
        <w:t xml:space="preserve"> eller CH for U</w:t>
      </w:r>
      <w:r w:rsidR="00324DA3">
        <w:rPr>
          <w:rFonts w:ascii="Verdana" w:hAnsi="Verdana"/>
          <w:sz w:val="20"/>
          <w:szCs w:val="20"/>
        </w:rPr>
        <w:t>ddannelsessektionen ved HKIC i O</w:t>
      </w:r>
      <w:r w:rsidR="00F97598">
        <w:rPr>
          <w:rFonts w:ascii="Verdana" w:hAnsi="Verdana"/>
          <w:sz w:val="20"/>
          <w:szCs w:val="20"/>
        </w:rPr>
        <w:t>ksbøl</w:t>
      </w:r>
      <w:r>
        <w:rPr>
          <w:rFonts w:ascii="Verdana" w:hAnsi="Verdana"/>
          <w:sz w:val="20"/>
          <w:szCs w:val="20"/>
        </w:rPr>
        <w:t>.</w:t>
      </w:r>
    </w:p>
    <w:p w:rsidR="0066714E" w:rsidRDefault="0066714E" w:rsidP="0087094C">
      <w:pPr>
        <w:spacing w:after="0"/>
        <w:ind w:left="567"/>
        <w:jc w:val="both"/>
        <w:rPr>
          <w:rFonts w:ascii="Verdana" w:hAnsi="Verdana"/>
          <w:sz w:val="20"/>
          <w:szCs w:val="20"/>
        </w:rPr>
      </w:pPr>
    </w:p>
    <w:p w:rsidR="0087094C" w:rsidRDefault="00324DA3" w:rsidP="0087094C">
      <w:pPr>
        <w:spacing w:after="0"/>
        <w:ind w:left="567"/>
        <w:jc w:val="both"/>
        <w:rPr>
          <w:rFonts w:ascii="Verdana" w:hAnsi="Verdana"/>
          <w:sz w:val="20"/>
          <w:szCs w:val="20"/>
        </w:rPr>
      </w:pPr>
      <w:r>
        <w:rPr>
          <w:rFonts w:ascii="Verdana" w:hAnsi="Verdana"/>
          <w:sz w:val="20"/>
          <w:szCs w:val="20"/>
        </w:rPr>
        <w:t>Det kom frem, at Jørn Henning</w:t>
      </w:r>
      <w:r w:rsidR="0087094C">
        <w:rPr>
          <w:rFonts w:ascii="Verdana" w:hAnsi="Verdana"/>
          <w:sz w:val="20"/>
          <w:szCs w:val="20"/>
        </w:rPr>
        <w:t xml:space="preserve"> på ECH evt. kunne forestå dette, eller at der tages kontakt til JDR, da de tilsyneladende har gennemgået dette brevskolekursus.</w:t>
      </w:r>
    </w:p>
    <w:p w:rsidR="00F97598" w:rsidRDefault="00F97598" w:rsidP="0087094C">
      <w:pPr>
        <w:spacing w:after="0"/>
        <w:ind w:left="567"/>
        <w:jc w:val="both"/>
        <w:rPr>
          <w:rFonts w:ascii="Verdana" w:hAnsi="Verdana"/>
          <w:sz w:val="20"/>
          <w:szCs w:val="20"/>
        </w:rPr>
      </w:pPr>
    </w:p>
    <w:p w:rsidR="0087094C" w:rsidRDefault="0087094C" w:rsidP="0087094C">
      <w:pPr>
        <w:spacing w:after="0"/>
        <w:ind w:left="567"/>
        <w:jc w:val="both"/>
        <w:rPr>
          <w:rFonts w:ascii="Verdana" w:hAnsi="Verdana"/>
          <w:sz w:val="20"/>
          <w:szCs w:val="20"/>
        </w:rPr>
      </w:pPr>
      <w:r>
        <w:rPr>
          <w:rFonts w:ascii="Verdana" w:hAnsi="Verdana"/>
          <w:sz w:val="20"/>
          <w:szCs w:val="20"/>
        </w:rPr>
        <w:t>EGA vil mandag tale med Jørn Henning om dette, og melde tilbage til NF for en evt. kontakt til JDR.</w:t>
      </w:r>
    </w:p>
    <w:p w:rsidR="00F97598" w:rsidRDefault="00F97598" w:rsidP="0087094C">
      <w:pPr>
        <w:spacing w:after="0"/>
        <w:ind w:left="567"/>
        <w:jc w:val="both"/>
        <w:rPr>
          <w:rFonts w:ascii="Verdana" w:hAnsi="Verdana"/>
          <w:sz w:val="20"/>
          <w:szCs w:val="20"/>
        </w:rPr>
      </w:pPr>
    </w:p>
    <w:p w:rsidR="0087094C" w:rsidRDefault="0087094C" w:rsidP="0087094C">
      <w:pPr>
        <w:spacing w:after="0"/>
        <w:ind w:left="567"/>
        <w:jc w:val="both"/>
        <w:rPr>
          <w:rFonts w:ascii="Verdana" w:hAnsi="Verdana"/>
          <w:sz w:val="20"/>
          <w:szCs w:val="20"/>
        </w:rPr>
      </w:pPr>
      <w:r>
        <w:rPr>
          <w:rFonts w:ascii="Verdana" w:hAnsi="Verdana"/>
          <w:sz w:val="20"/>
          <w:szCs w:val="20"/>
        </w:rPr>
        <w:t xml:space="preserve">Da omskolingskandidaterne allerede har </w:t>
      </w:r>
      <w:r w:rsidR="00F97598">
        <w:rPr>
          <w:rFonts w:ascii="Verdana" w:hAnsi="Verdana"/>
          <w:sz w:val="20"/>
          <w:szCs w:val="20"/>
        </w:rPr>
        <w:t>gennemgået SIKPAN tidligere i år, burde denne prøveaflæggelse kunne foretages hurtigt, og så håbe på, at M 24 snart er køreklar, så praktikken kan gennemføres.</w:t>
      </w:r>
    </w:p>
    <w:p w:rsidR="00E8436B" w:rsidRPr="0087094C" w:rsidRDefault="00E03203" w:rsidP="0087094C">
      <w:pPr>
        <w:spacing w:after="0"/>
        <w:ind w:left="567"/>
        <w:jc w:val="both"/>
        <w:rPr>
          <w:rFonts w:ascii="Verdana" w:hAnsi="Verdana"/>
          <w:sz w:val="20"/>
          <w:szCs w:val="20"/>
        </w:rPr>
      </w:pPr>
      <w:r w:rsidRPr="0087094C">
        <w:rPr>
          <w:rFonts w:ascii="Verdana" w:hAnsi="Verdana"/>
          <w:sz w:val="20"/>
          <w:szCs w:val="20"/>
        </w:rPr>
        <w:t xml:space="preserve"> </w:t>
      </w:r>
    </w:p>
    <w:p w:rsidR="00E8436B" w:rsidRPr="00D27FF0" w:rsidRDefault="00E8436B" w:rsidP="002A32E3">
      <w:pPr>
        <w:pStyle w:val="Listeafsnit"/>
        <w:numPr>
          <w:ilvl w:val="0"/>
          <w:numId w:val="2"/>
        </w:numPr>
        <w:spacing w:after="0"/>
        <w:jc w:val="both"/>
        <w:rPr>
          <w:rFonts w:ascii="Verdana" w:hAnsi="Verdana"/>
          <w:b/>
          <w:sz w:val="20"/>
          <w:szCs w:val="20"/>
        </w:rPr>
      </w:pPr>
      <w:r w:rsidRPr="00D27FF0">
        <w:rPr>
          <w:rFonts w:ascii="Verdana" w:hAnsi="Verdana"/>
          <w:b/>
          <w:sz w:val="20"/>
          <w:szCs w:val="20"/>
        </w:rPr>
        <w:t>Forhold ved dødsfald blandt medlemmerne</w:t>
      </w:r>
      <w:r w:rsidR="00095F02" w:rsidRPr="00D27FF0">
        <w:rPr>
          <w:rFonts w:ascii="Verdana" w:hAnsi="Verdana"/>
          <w:b/>
          <w:sz w:val="20"/>
          <w:szCs w:val="20"/>
        </w:rPr>
        <w:t xml:space="preserve"> </w:t>
      </w:r>
      <w:r w:rsidR="00E03203" w:rsidRPr="00D27FF0">
        <w:rPr>
          <w:rFonts w:ascii="Verdana" w:hAnsi="Verdana"/>
          <w:b/>
          <w:sz w:val="20"/>
          <w:szCs w:val="20"/>
        </w:rPr>
        <w:t>–</w:t>
      </w:r>
      <w:r w:rsidR="00095F02" w:rsidRPr="00D27FF0">
        <w:rPr>
          <w:rFonts w:ascii="Verdana" w:hAnsi="Verdana"/>
          <w:b/>
          <w:sz w:val="20"/>
          <w:szCs w:val="20"/>
        </w:rPr>
        <w:t xml:space="preserve"> Forretningsorden</w:t>
      </w:r>
      <w:r w:rsidR="00E03203" w:rsidRPr="00D27FF0">
        <w:rPr>
          <w:rFonts w:ascii="Verdana" w:hAnsi="Verdana"/>
          <w:b/>
          <w:sz w:val="20"/>
          <w:szCs w:val="20"/>
        </w:rPr>
        <w:t xml:space="preserve"> – NF </w:t>
      </w:r>
    </w:p>
    <w:p w:rsidR="00F97598" w:rsidRDefault="00F97598" w:rsidP="00F97598">
      <w:pPr>
        <w:spacing w:after="0"/>
        <w:ind w:left="567"/>
        <w:jc w:val="both"/>
        <w:rPr>
          <w:rFonts w:ascii="Verdana" w:hAnsi="Verdana"/>
          <w:sz w:val="20"/>
          <w:szCs w:val="20"/>
        </w:rPr>
      </w:pPr>
      <w:r>
        <w:rPr>
          <w:rFonts w:ascii="Verdana" w:hAnsi="Verdana"/>
          <w:sz w:val="20"/>
          <w:szCs w:val="20"/>
        </w:rPr>
        <w:t>Da BD indenfor de sidste måneder har haft 2 dødsfald blandt medlemmerne, og da der har været tvivl omkring hvordan deltagelse, indsamling og brug af midler skulle håndteres, blev dette drøftet, med henblik på et afsnit i Forretningsordenen.</w:t>
      </w:r>
    </w:p>
    <w:p w:rsidR="00F97598" w:rsidRDefault="00F97598" w:rsidP="00F97598">
      <w:pPr>
        <w:spacing w:after="0"/>
        <w:ind w:left="567"/>
        <w:jc w:val="both"/>
        <w:rPr>
          <w:rFonts w:ascii="Verdana" w:hAnsi="Verdana"/>
          <w:sz w:val="20"/>
          <w:szCs w:val="20"/>
        </w:rPr>
      </w:pPr>
      <w:r>
        <w:rPr>
          <w:rFonts w:ascii="Verdana" w:hAnsi="Verdana"/>
          <w:sz w:val="20"/>
          <w:szCs w:val="20"/>
        </w:rPr>
        <w:t xml:space="preserve">Bestyrelsen </w:t>
      </w:r>
      <w:r w:rsidR="00D27FF0">
        <w:rPr>
          <w:rFonts w:ascii="Verdana" w:hAnsi="Verdana"/>
          <w:sz w:val="20"/>
          <w:szCs w:val="20"/>
        </w:rPr>
        <w:t>besluttede, at:</w:t>
      </w:r>
    </w:p>
    <w:p w:rsidR="001F79E0" w:rsidRPr="001F79E0" w:rsidRDefault="00D27FF0" w:rsidP="001F79E0">
      <w:pPr>
        <w:pStyle w:val="Listeafsnit"/>
        <w:numPr>
          <w:ilvl w:val="0"/>
          <w:numId w:val="4"/>
        </w:numPr>
        <w:spacing w:after="0"/>
        <w:ind w:left="993"/>
        <w:jc w:val="both"/>
        <w:rPr>
          <w:rFonts w:ascii="Verdana" w:hAnsi="Verdana"/>
          <w:sz w:val="20"/>
          <w:szCs w:val="20"/>
        </w:rPr>
      </w:pPr>
      <w:r w:rsidRPr="001F79E0">
        <w:rPr>
          <w:rFonts w:ascii="Verdana" w:hAnsi="Verdana"/>
          <w:sz w:val="20"/>
          <w:szCs w:val="20"/>
        </w:rPr>
        <w:t>Der indsamles via mail og evt. Facebook som hidtil</w:t>
      </w:r>
    </w:p>
    <w:p w:rsidR="001F79E0" w:rsidRPr="001F79E0" w:rsidRDefault="00D27FF0" w:rsidP="001F79E0">
      <w:pPr>
        <w:pStyle w:val="Listeafsnit"/>
        <w:numPr>
          <w:ilvl w:val="0"/>
          <w:numId w:val="4"/>
        </w:numPr>
        <w:spacing w:after="0"/>
        <w:ind w:left="993"/>
        <w:jc w:val="both"/>
        <w:rPr>
          <w:rFonts w:ascii="Verdana" w:hAnsi="Verdana"/>
          <w:sz w:val="20"/>
          <w:szCs w:val="20"/>
        </w:rPr>
      </w:pPr>
      <w:r>
        <w:rPr>
          <w:rFonts w:ascii="Verdana" w:hAnsi="Verdana"/>
          <w:sz w:val="20"/>
          <w:szCs w:val="20"/>
        </w:rPr>
        <w:t>D</w:t>
      </w:r>
      <w:r w:rsidR="001F79E0" w:rsidRPr="001F79E0">
        <w:rPr>
          <w:rFonts w:ascii="Verdana" w:hAnsi="Verdana"/>
          <w:sz w:val="20"/>
          <w:szCs w:val="20"/>
        </w:rPr>
        <w:t>er bestilles krans/blomster i forhold til beløbets størrelse</w:t>
      </w:r>
    </w:p>
    <w:p w:rsidR="001F79E0" w:rsidRPr="001F79E0" w:rsidRDefault="00D27FF0" w:rsidP="001F79E0">
      <w:pPr>
        <w:pStyle w:val="Listeafsnit"/>
        <w:numPr>
          <w:ilvl w:val="0"/>
          <w:numId w:val="4"/>
        </w:numPr>
        <w:spacing w:after="0"/>
        <w:ind w:left="993"/>
        <w:jc w:val="both"/>
        <w:rPr>
          <w:rFonts w:ascii="Verdana" w:hAnsi="Verdana"/>
          <w:sz w:val="20"/>
          <w:szCs w:val="20"/>
        </w:rPr>
      </w:pPr>
      <w:r w:rsidRPr="001F79E0">
        <w:rPr>
          <w:rFonts w:ascii="Verdana" w:hAnsi="Verdana"/>
          <w:sz w:val="20"/>
          <w:szCs w:val="20"/>
        </w:rPr>
        <w:t>Der skal være bånd med tekst inkl. under alle forhold</w:t>
      </w:r>
    </w:p>
    <w:p w:rsidR="001F79E0" w:rsidRPr="001F79E0" w:rsidRDefault="00D27FF0" w:rsidP="001F79E0">
      <w:pPr>
        <w:pStyle w:val="Listeafsnit"/>
        <w:numPr>
          <w:ilvl w:val="0"/>
          <w:numId w:val="4"/>
        </w:numPr>
        <w:spacing w:after="0"/>
        <w:ind w:left="993"/>
        <w:jc w:val="both"/>
        <w:rPr>
          <w:rFonts w:ascii="Verdana" w:hAnsi="Verdana"/>
          <w:sz w:val="20"/>
          <w:szCs w:val="20"/>
        </w:rPr>
      </w:pPr>
      <w:r>
        <w:rPr>
          <w:rFonts w:ascii="Verdana" w:hAnsi="Verdana"/>
          <w:sz w:val="20"/>
          <w:szCs w:val="20"/>
        </w:rPr>
        <w:t>B</w:t>
      </w:r>
      <w:r w:rsidR="001F79E0" w:rsidRPr="001F79E0">
        <w:rPr>
          <w:rFonts w:ascii="Verdana" w:hAnsi="Verdana"/>
          <w:sz w:val="20"/>
          <w:szCs w:val="20"/>
        </w:rPr>
        <w:t>etales efter indbetalingsfrist går beløbet til ”en buffer”</w:t>
      </w:r>
    </w:p>
    <w:p w:rsidR="001F79E0" w:rsidRPr="001F79E0" w:rsidRDefault="00D27FF0" w:rsidP="001F79E0">
      <w:pPr>
        <w:pStyle w:val="Listeafsnit"/>
        <w:numPr>
          <w:ilvl w:val="0"/>
          <w:numId w:val="4"/>
        </w:numPr>
        <w:spacing w:after="0"/>
        <w:ind w:left="993"/>
        <w:jc w:val="both"/>
        <w:rPr>
          <w:rFonts w:ascii="Verdana" w:hAnsi="Verdana"/>
          <w:sz w:val="20"/>
          <w:szCs w:val="20"/>
        </w:rPr>
      </w:pPr>
      <w:r>
        <w:rPr>
          <w:rFonts w:ascii="Verdana" w:hAnsi="Verdana"/>
          <w:sz w:val="20"/>
          <w:szCs w:val="20"/>
        </w:rPr>
        <w:t>M</w:t>
      </w:r>
      <w:r w:rsidR="001F79E0" w:rsidRPr="001F79E0">
        <w:rPr>
          <w:rFonts w:ascii="Verdana" w:hAnsi="Verdana"/>
          <w:sz w:val="20"/>
          <w:szCs w:val="20"/>
        </w:rPr>
        <w:t>in. beløbet er 250, - til 300,- kr. og hvis min. beløbet ikke opnås dækker BD resten</w:t>
      </w:r>
    </w:p>
    <w:p w:rsidR="001F79E0" w:rsidRDefault="001F79E0" w:rsidP="00F97598">
      <w:pPr>
        <w:spacing w:after="0"/>
        <w:ind w:left="567"/>
        <w:jc w:val="both"/>
        <w:rPr>
          <w:rFonts w:ascii="Verdana" w:hAnsi="Verdana"/>
          <w:sz w:val="20"/>
          <w:szCs w:val="20"/>
        </w:rPr>
      </w:pPr>
    </w:p>
    <w:p w:rsidR="001F79E0" w:rsidRPr="00F97598" w:rsidRDefault="001F79E0" w:rsidP="00F97598">
      <w:pPr>
        <w:spacing w:after="0"/>
        <w:ind w:left="567"/>
        <w:jc w:val="both"/>
        <w:rPr>
          <w:rFonts w:ascii="Verdana" w:hAnsi="Verdana"/>
          <w:sz w:val="20"/>
          <w:szCs w:val="20"/>
        </w:rPr>
      </w:pPr>
      <w:r>
        <w:rPr>
          <w:rFonts w:ascii="Verdana" w:hAnsi="Verdana"/>
          <w:sz w:val="20"/>
          <w:szCs w:val="20"/>
        </w:rPr>
        <w:t>NF udarbejder tekstforslag og fremsender dette til godkendelse i bestyrelsen.</w:t>
      </w:r>
    </w:p>
    <w:p w:rsidR="001E7200" w:rsidRPr="00996FBF" w:rsidRDefault="001E7200" w:rsidP="002A32E3">
      <w:pPr>
        <w:pStyle w:val="Listeafsnit"/>
        <w:spacing w:after="0"/>
        <w:ind w:left="567"/>
        <w:jc w:val="both"/>
        <w:rPr>
          <w:rFonts w:ascii="Verdana" w:hAnsi="Verdana"/>
          <w:sz w:val="20"/>
          <w:szCs w:val="20"/>
        </w:rPr>
      </w:pPr>
    </w:p>
    <w:p w:rsidR="001E7200"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lastRenderedPageBreak/>
        <w:t>Orientering fra Kassereren</w:t>
      </w:r>
    </w:p>
    <w:p w:rsidR="00D27FF0" w:rsidRPr="004F42D6" w:rsidRDefault="00095F02" w:rsidP="002A32E3">
      <w:pPr>
        <w:pStyle w:val="Listeafsnit"/>
        <w:numPr>
          <w:ilvl w:val="0"/>
          <w:numId w:val="2"/>
        </w:numPr>
        <w:spacing w:after="0"/>
        <w:jc w:val="both"/>
        <w:rPr>
          <w:rFonts w:ascii="Verdana" w:hAnsi="Verdana"/>
          <w:b/>
          <w:sz w:val="20"/>
          <w:szCs w:val="20"/>
        </w:rPr>
      </w:pPr>
      <w:r w:rsidRPr="004F42D6">
        <w:rPr>
          <w:rFonts w:ascii="Verdana" w:hAnsi="Verdana"/>
          <w:b/>
          <w:sz w:val="20"/>
          <w:szCs w:val="20"/>
        </w:rPr>
        <w:t>Status på økonomi</w:t>
      </w:r>
    </w:p>
    <w:p w:rsidR="006D0698" w:rsidRDefault="00D27FF0" w:rsidP="00D27FF0">
      <w:pPr>
        <w:spacing w:after="0"/>
        <w:ind w:left="567"/>
        <w:jc w:val="both"/>
        <w:rPr>
          <w:rFonts w:ascii="Verdana" w:hAnsi="Verdana"/>
          <w:sz w:val="20"/>
          <w:szCs w:val="20"/>
        </w:rPr>
      </w:pPr>
      <w:r>
        <w:rPr>
          <w:rFonts w:ascii="Verdana" w:hAnsi="Verdana"/>
          <w:sz w:val="20"/>
          <w:szCs w:val="20"/>
        </w:rPr>
        <w:t>NF og tidligere kasserer og med adgang til BD konto, kunne oplyse, at der er et indestående på ca. 15.300, hvor 32 medlemmer har indbetalt kontingent, og når resten betaler, ca. 13.500, vil den samlede saldo blive ca. 28.700.</w:t>
      </w:r>
    </w:p>
    <w:p w:rsidR="006D0698" w:rsidRDefault="006D0698" w:rsidP="00D27FF0">
      <w:pPr>
        <w:spacing w:after="0"/>
        <w:ind w:left="567"/>
        <w:jc w:val="both"/>
        <w:rPr>
          <w:rFonts w:ascii="Verdana" w:hAnsi="Verdana"/>
          <w:sz w:val="20"/>
          <w:szCs w:val="20"/>
        </w:rPr>
      </w:pPr>
      <w:r>
        <w:rPr>
          <w:rFonts w:ascii="Verdana" w:hAnsi="Verdana"/>
          <w:sz w:val="20"/>
          <w:szCs w:val="20"/>
        </w:rPr>
        <w:t>Herfra skal trækkes det lån der er ydet BD på 10.000 kr., afvikling af bestyrelsesmøder, generalforsamling, samt evt. køb af lidt reservedele m.m. – så et kvalificeret bud vil være et årsresultat på ca. 12 – 14.000 kr. hvilket er mindre end budgetteret.</w:t>
      </w:r>
    </w:p>
    <w:p w:rsidR="006D0698" w:rsidRDefault="006D0698" w:rsidP="00D27FF0">
      <w:pPr>
        <w:spacing w:after="0"/>
        <w:ind w:left="567"/>
        <w:jc w:val="both"/>
        <w:rPr>
          <w:rFonts w:ascii="Verdana" w:hAnsi="Verdana"/>
          <w:sz w:val="20"/>
          <w:szCs w:val="20"/>
        </w:rPr>
      </w:pPr>
      <w:r>
        <w:rPr>
          <w:rFonts w:ascii="Verdana" w:hAnsi="Verdana"/>
          <w:sz w:val="20"/>
          <w:szCs w:val="20"/>
        </w:rPr>
        <w:t>Årsagen hertil er blandt andet manglende medlemstilgang, manglende salg af mærker som det ser ud lige i øjeblikket.</w:t>
      </w:r>
    </w:p>
    <w:p w:rsidR="00AC7F24" w:rsidRPr="00D27FF0" w:rsidRDefault="006D0698" w:rsidP="00D27FF0">
      <w:pPr>
        <w:spacing w:after="0"/>
        <w:ind w:left="567"/>
        <w:jc w:val="both"/>
        <w:rPr>
          <w:rFonts w:ascii="Verdana" w:hAnsi="Verdana"/>
          <w:sz w:val="20"/>
          <w:szCs w:val="20"/>
        </w:rPr>
      </w:pPr>
      <w:r>
        <w:rPr>
          <w:rFonts w:ascii="Verdana" w:hAnsi="Verdana"/>
          <w:sz w:val="20"/>
          <w:szCs w:val="20"/>
        </w:rPr>
        <w:t xml:space="preserve"> </w:t>
      </w:r>
      <w:r w:rsidR="00AC7F24" w:rsidRPr="00D27FF0">
        <w:rPr>
          <w:rFonts w:ascii="Verdana" w:hAnsi="Verdana"/>
          <w:sz w:val="20"/>
          <w:szCs w:val="20"/>
        </w:rPr>
        <w:t xml:space="preserve"> </w:t>
      </w:r>
    </w:p>
    <w:p w:rsidR="006D0698" w:rsidRPr="004F42D6" w:rsidRDefault="00AC7F24" w:rsidP="002A32E3">
      <w:pPr>
        <w:pStyle w:val="Listeafsnit"/>
        <w:numPr>
          <w:ilvl w:val="0"/>
          <w:numId w:val="2"/>
        </w:numPr>
        <w:spacing w:after="0"/>
        <w:jc w:val="both"/>
        <w:rPr>
          <w:rFonts w:ascii="Verdana" w:hAnsi="Verdana"/>
          <w:b/>
          <w:sz w:val="20"/>
          <w:szCs w:val="20"/>
        </w:rPr>
      </w:pPr>
      <w:r w:rsidRPr="004F42D6">
        <w:rPr>
          <w:rFonts w:ascii="Verdana" w:hAnsi="Verdana"/>
          <w:b/>
          <w:sz w:val="20"/>
          <w:szCs w:val="20"/>
        </w:rPr>
        <w:t>Budget generelt</w:t>
      </w:r>
    </w:p>
    <w:p w:rsidR="00AC7F24" w:rsidRDefault="004F42D6" w:rsidP="006D0698">
      <w:pPr>
        <w:spacing w:after="0"/>
        <w:ind w:left="567"/>
        <w:jc w:val="both"/>
        <w:rPr>
          <w:rFonts w:ascii="Verdana" w:hAnsi="Verdana"/>
          <w:sz w:val="20"/>
          <w:szCs w:val="20"/>
        </w:rPr>
      </w:pPr>
      <w:r>
        <w:rPr>
          <w:rFonts w:ascii="Verdana" w:hAnsi="Verdana"/>
          <w:sz w:val="20"/>
          <w:szCs w:val="20"/>
        </w:rPr>
        <w:t>På spørgsmålet om hvordan budgettet fremkommer, redegjorde NF for dette med</w:t>
      </w:r>
      <w:r w:rsidR="00324DA3">
        <w:rPr>
          <w:rFonts w:ascii="Verdana" w:hAnsi="Verdana"/>
          <w:sz w:val="20"/>
          <w:szCs w:val="20"/>
        </w:rPr>
        <w:t xml:space="preserve"> </w:t>
      </w:r>
      <w:r>
        <w:rPr>
          <w:rFonts w:ascii="Verdana" w:hAnsi="Verdana"/>
          <w:sz w:val="20"/>
          <w:szCs w:val="20"/>
        </w:rPr>
        <w:t>baggrund i nogle af de elementer der fremgår</w:t>
      </w:r>
      <w:r w:rsidR="00095F02" w:rsidRPr="006D0698">
        <w:rPr>
          <w:rFonts w:ascii="Verdana" w:hAnsi="Verdana"/>
          <w:sz w:val="20"/>
          <w:szCs w:val="20"/>
        </w:rPr>
        <w:t xml:space="preserve"> </w:t>
      </w:r>
      <w:r>
        <w:rPr>
          <w:rFonts w:ascii="Verdana" w:hAnsi="Verdana"/>
          <w:sz w:val="20"/>
          <w:szCs w:val="20"/>
        </w:rPr>
        <w:t>i forrige afsnit.</w:t>
      </w:r>
    </w:p>
    <w:p w:rsidR="004F42D6" w:rsidRPr="006D0698" w:rsidRDefault="004F42D6" w:rsidP="006D0698">
      <w:pPr>
        <w:spacing w:after="0"/>
        <w:ind w:left="567"/>
        <w:jc w:val="both"/>
        <w:rPr>
          <w:rFonts w:ascii="Verdana" w:hAnsi="Verdana"/>
          <w:sz w:val="20"/>
          <w:szCs w:val="20"/>
        </w:rPr>
      </w:pPr>
    </w:p>
    <w:p w:rsidR="001E7200" w:rsidRPr="001677AA" w:rsidRDefault="00AC7F24" w:rsidP="002A32E3">
      <w:pPr>
        <w:pStyle w:val="Listeafsnit"/>
        <w:numPr>
          <w:ilvl w:val="0"/>
          <w:numId w:val="2"/>
        </w:numPr>
        <w:spacing w:after="0"/>
        <w:jc w:val="both"/>
        <w:rPr>
          <w:rFonts w:ascii="Verdana" w:hAnsi="Verdana"/>
          <w:b/>
          <w:sz w:val="20"/>
          <w:szCs w:val="20"/>
        </w:rPr>
      </w:pPr>
      <w:r w:rsidRPr="001677AA">
        <w:rPr>
          <w:rFonts w:ascii="Verdana" w:hAnsi="Verdana"/>
          <w:b/>
          <w:sz w:val="20"/>
          <w:szCs w:val="20"/>
        </w:rPr>
        <w:t>Medlems til og afgang</w:t>
      </w:r>
    </w:p>
    <w:p w:rsidR="004F42D6" w:rsidRDefault="004F42D6" w:rsidP="004F42D6">
      <w:pPr>
        <w:spacing w:after="0"/>
        <w:ind w:left="567"/>
        <w:jc w:val="both"/>
        <w:rPr>
          <w:rFonts w:ascii="Verdana" w:hAnsi="Verdana"/>
          <w:sz w:val="20"/>
          <w:szCs w:val="20"/>
        </w:rPr>
      </w:pPr>
      <w:r>
        <w:rPr>
          <w:rFonts w:ascii="Verdana" w:hAnsi="Verdana"/>
          <w:sz w:val="20"/>
          <w:szCs w:val="20"/>
        </w:rPr>
        <w:t>NF redegjorde for medlemstallet, der pt. har et netto minus på 3.</w:t>
      </w:r>
    </w:p>
    <w:p w:rsidR="004F42D6" w:rsidRDefault="004F42D6" w:rsidP="004F42D6">
      <w:pPr>
        <w:spacing w:after="0"/>
        <w:ind w:left="567"/>
        <w:jc w:val="both"/>
        <w:rPr>
          <w:rFonts w:ascii="Verdana" w:hAnsi="Verdana"/>
          <w:sz w:val="20"/>
          <w:szCs w:val="20"/>
        </w:rPr>
      </w:pPr>
      <w:r>
        <w:rPr>
          <w:rFonts w:ascii="Verdana" w:hAnsi="Verdana"/>
          <w:sz w:val="20"/>
          <w:szCs w:val="20"/>
        </w:rPr>
        <w:t>Det blev drøftet, hvordan vi kunne tiltrække flere medlemmer, og forskellige forslag</w:t>
      </w:r>
      <w:r w:rsidR="00324DA3">
        <w:rPr>
          <w:rFonts w:ascii="Verdana" w:hAnsi="Verdana"/>
          <w:sz w:val="20"/>
          <w:szCs w:val="20"/>
        </w:rPr>
        <w:t xml:space="preserve"> til aktiviteter</w:t>
      </w:r>
      <w:r>
        <w:rPr>
          <w:rFonts w:ascii="Verdana" w:hAnsi="Verdana"/>
          <w:sz w:val="20"/>
          <w:szCs w:val="20"/>
        </w:rPr>
        <w:t xml:space="preserve"> blev bragt i spil – generelt var mulighederne måske ikke så store her på Øen som i det øvrige land, så der er ekstra store udfordringer</w:t>
      </w:r>
      <w:r w:rsidR="001677AA">
        <w:rPr>
          <w:rFonts w:ascii="Verdana" w:hAnsi="Verdana"/>
          <w:sz w:val="20"/>
          <w:szCs w:val="20"/>
        </w:rPr>
        <w:t>, og skal bornholmerne rejse ved vi jo af erfaring, at det kan blive lidt dyrt</w:t>
      </w:r>
      <w:r>
        <w:rPr>
          <w:rFonts w:ascii="Verdana" w:hAnsi="Verdana"/>
          <w:sz w:val="20"/>
          <w:szCs w:val="20"/>
        </w:rPr>
        <w:t>.</w:t>
      </w:r>
    </w:p>
    <w:p w:rsidR="001677AA" w:rsidRDefault="001677AA" w:rsidP="004F42D6">
      <w:pPr>
        <w:spacing w:after="0"/>
        <w:ind w:left="567"/>
        <w:jc w:val="both"/>
        <w:rPr>
          <w:rFonts w:ascii="Verdana" w:hAnsi="Verdana"/>
          <w:sz w:val="20"/>
          <w:szCs w:val="20"/>
        </w:rPr>
      </w:pPr>
    </w:p>
    <w:p w:rsidR="004F42D6" w:rsidRDefault="004F42D6" w:rsidP="004F42D6">
      <w:pPr>
        <w:spacing w:after="0"/>
        <w:ind w:left="567"/>
        <w:jc w:val="both"/>
        <w:rPr>
          <w:rFonts w:ascii="Verdana" w:hAnsi="Verdana"/>
          <w:sz w:val="20"/>
          <w:szCs w:val="20"/>
        </w:rPr>
      </w:pPr>
      <w:r>
        <w:rPr>
          <w:rFonts w:ascii="Verdana" w:hAnsi="Verdana"/>
          <w:sz w:val="20"/>
          <w:szCs w:val="20"/>
        </w:rPr>
        <w:t>Forslag der kunne arbejdes videre med er</w:t>
      </w:r>
      <w:r w:rsidR="001677AA">
        <w:rPr>
          <w:rFonts w:ascii="Verdana" w:hAnsi="Verdana"/>
          <w:sz w:val="20"/>
          <w:szCs w:val="20"/>
        </w:rPr>
        <w:t>:</w:t>
      </w:r>
    </w:p>
    <w:p w:rsidR="004F42D6" w:rsidRPr="001677AA" w:rsidRDefault="004F42D6" w:rsidP="001677AA">
      <w:pPr>
        <w:pStyle w:val="Listeafsnit"/>
        <w:numPr>
          <w:ilvl w:val="0"/>
          <w:numId w:val="5"/>
        </w:numPr>
        <w:spacing w:after="0"/>
        <w:ind w:left="993"/>
        <w:jc w:val="both"/>
        <w:rPr>
          <w:rFonts w:ascii="Verdana" w:hAnsi="Verdana"/>
          <w:sz w:val="20"/>
          <w:szCs w:val="20"/>
        </w:rPr>
      </w:pPr>
      <w:r w:rsidRPr="001677AA">
        <w:rPr>
          <w:rFonts w:ascii="Verdana" w:hAnsi="Verdana"/>
          <w:sz w:val="20"/>
          <w:szCs w:val="20"/>
        </w:rPr>
        <w:t>Sammenkomster evt. på AK</w:t>
      </w:r>
    </w:p>
    <w:p w:rsidR="004F42D6" w:rsidRPr="001677AA" w:rsidRDefault="004F42D6" w:rsidP="001677AA">
      <w:pPr>
        <w:pStyle w:val="Listeafsnit"/>
        <w:numPr>
          <w:ilvl w:val="0"/>
          <w:numId w:val="5"/>
        </w:numPr>
        <w:spacing w:after="0"/>
        <w:ind w:left="993"/>
        <w:jc w:val="both"/>
        <w:rPr>
          <w:rFonts w:ascii="Verdana" w:hAnsi="Verdana"/>
          <w:sz w:val="20"/>
          <w:szCs w:val="20"/>
        </w:rPr>
      </w:pPr>
      <w:r w:rsidRPr="001677AA">
        <w:rPr>
          <w:rFonts w:ascii="Verdana" w:hAnsi="Verdana"/>
          <w:sz w:val="20"/>
          <w:szCs w:val="20"/>
        </w:rPr>
        <w:t>En form for ”Åben Gård” på Forsvarsmuseet</w:t>
      </w:r>
    </w:p>
    <w:p w:rsidR="004F42D6" w:rsidRDefault="004F42D6" w:rsidP="001677AA">
      <w:pPr>
        <w:pStyle w:val="Listeafsnit"/>
        <w:numPr>
          <w:ilvl w:val="0"/>
          <w:numId w:val="5"/>
        </w:numPr>
        <w:spacing w:after="0"/>
        <w:ind w:left="993"/>
        <w:jc w:val="both"/>
        <w:rPr>
          <w:rFonts w:ascii="Verdana" w:hAnsi="Verdana"/>
          <w:sz w:val="20"/>
          <w:szCs w:val="20"/>
        </w:rPr>
      </w:pPr>
      <w:r w:rsidRPr="001677AA">
        <w:rPr>
          <w:rFonts w:ascii="Verdana" w:hAnsi="Verdana"/>
          <w:sz w:val="20"/>
          <w:szCs w:val="20"/>
        </w:rPr>
        <w:t>Fremvisning af OPKBTN køretøjer m.m. på AK</w:t>
      </w:r>
    </w:p>
    <w:p w:rsidR="001677AA" w:rsidRPr="001677AA" w:rsidRDefault="001677AA" w:rsidP="001677AA">
      <w:pPr>
        <w:pStyle w:val="Listeafsnit"/>
        <w:numPr>
          <w:ilvl w:val="0"/>
          <w:numId w:val="5"/>
        </w:numPr>
        <w:spacing w:after="0"/>
        <w:ind w:left="993"/>
        <w:jc w:val="both"/>
        <w:rPr>
          <w:rFonts w:ascii="Verdana" w:hAnsi="Verdana"/>
          <w:sz w:val="20"/>
          <w:szCs w:val="20"/>
        </w:rPr>
      </w:pPr>
      <w:r>
        <w:rPr>
          <w:rFonts w:ascii="Verdana" w:hAnsi="Verdana"/>
          <w:sz w:val="20"/>
          <w:szCs w:val="20"/>
        </w:rPr>
        <w:t xml:space="preserve">Bornholmertårnet – </w:t>
      </w:r>
      <w:proofErr w:type="spellStart"/>
      <w:r>
        <w:rPr>
          <w:rFonts w:ascii="Verdana" w:hAnsi="Verdana"/>
          <w:sz w:val="20"/>
          <w:szCs w:val="20"/>
        </w:rPr>
        <w:t>Segen</w:t>
      </w:r>
      <w:proofErr w:type="spellEnd"/>
      <w:r>
        <w:rPr>
          <w:rFonts w:ascii="Verdana" w:hAnsi="Verdana"/>
          <w:sz w:val="20"/>
          <w:szCs w:val="20"/>
        </w:rPr>
        <w:t xml:space="preserve"> - Hjemmeværnsbåden</w:t>
      </w:r>
    </w:p>
    <w:p w:rsidR="004F42D6" w:rsidRPr="001677AA" w:rsidRDefault="004F42D6" w:rsidP="001677AA">
      <w:pPr>
        <w:pStyle w:val="Listeafsnit"/>
        <w:numPr>
          <w:ilvl w:val="0"/>
          <w:numId w:val="5"/>
        </w:numPr>
        <w:spacing w:after="0"/>
        <w:ind w:left="993"/>
        <w:jc w:val="both"/>
        <w:rPr>
          <w:rFonts w:ascii="Verdana" w:hAnsi="Verdana"/>
          <w:sz w:val="20"/>
          <w:szCs w:val="20"/>
        </w:rPr>
      </w:pPr>
      <w:r w:rsidRPr="001677AA">
        <w:rPr>
          <w:rFonts w:ascii="Verdana" w:hAnsi="Verdana"/>
          <w:sz w:val="20"/>
          <w:szCs w:val="20"/>
        </w:rPr>
        <w:t>Skydning evt. på Raghammer</w:t>
      </w:r>
    </w:p>
    <w:p w:rsidR="001677AA" w:rsidRDefault="001677AA" w:rsidP="002A32E3">
      <w:pPr>
        <w:pStyle w:val="Listeafsnit"/>
        <w:spacing w:after="0"/>
        <w:ind w:left="567"/>
        <w:jc w:val="both"/>
        <w:rPr>
          <w:rFonts w:ascii="Verdana" w:hAnsi="Verdana"/>
          <w:sz w:val="20"/>
          <w:szCs w:val="20"/>
        </w:rPr>
      </w:pPr>
    </w:p>
    <w:p w:rsidR="001E7200" w:rsidRDefault="001677AA" w:rsidP="002A32E3">
      <w:pPr>
        <w:pStyle w:val="Listeafsnit"/>
        <w:spacing w:after="0"/>
        <w:ind w:left="567"/>
        <w:jc w:val="both"/>
        <w:rPr>
          <w:rFonts w:ascii="Verdana" w:hAnsi="Verdana"/>
          <w:sz w:val="20"/>
          <w:szCs w:val="20"/>
        </w:rPr>
      </w:pPr>
      <w:r>
        <w:rPr>
          <w:rFonts w:ascii="Verdana" w:hAnsi="Verdana"/>
          <w:sz w:val="20"/>
          <w:szCs w:val="20"/>
        </w:rPr>
        <w:t xml:space="preserve">En af ovennævnte aktiviteter – ”Åben Gård” – kunne evt. afvikles, og annonceres i pressemeddelelsen umiddelbart før den stiftende generalforsamling for Støtteforeningen. </w:t>
      </w:r>
    </w:p>
    <w:p w:rsidR="001677AA" w:rsidRPr="00996FBF" w:rsidRDefault="001677AA" w:rsidP="002A32E3">
      <w:pPr>
        <w:pStyle w:val="Listeafsnit"/>
        <w:spacing w:after="0"/>
        <w:ind w:left="567"/>
        <w:jc w:val="both"/>
        <w:rPr>
          <w:rFonts w:ascii="Verdana" w:hAnsi="Verdana"/>
          <w:sz w:val="20"/>
          <w:szCs w:val="20"/>
        </w:rPr>
      </w:pPr>
    </w:p>
    <w:p w:rsidR="001E7200"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Orientering fra IT-ansvarlige</w:t>
      </w:r>
    </w:p>
    <w:p w:rsidR="001E7200" w:rsidRPr="00901048" w:rsidRDefault="00095F02" w:rsidP="002A32E3">
      <w:pPr>
        <w:pStyle w:val="Listeafsnit"/>
        <w:numPr>
          <w:ilvl w:val="0"/>
          <w:numId w:val="2"/>
        </w:numPr>
        <w:spacing w:after="0"/>
        <w:jc w:val="both"/>
        <w:rPr>
          <w:rFonts w:ascii="Verdana" w:hAnsi="Verdana"/>
          <w:b/>
          <w:sz w:val="20"/>
          <w:szCs w:val="20"/>
        </w:rPr>
      </w:pPr>
      <w:r w:rsidRPr="00901048">
        <w:rPr>
          <w:rFonts w:ascii="Verdana" w:hAnsi="Verdana"/>
          <w:b/>
          <w:sz w:val="20"/>
          <w:szCs w:val="20"/>
        </w:rPr>
        <w:t>Status på Hjemmesiden</w:t>
      </w:r>
      <w:r w:rsidR="00E03203" w:rsidRPr="00901048">
        <w:rPr>
          <w:rFonts w:ascii="Verdana" w:hAnsi="Verdana"/>
          <w:b/>
          <w:sz w:val="20"/>
          <w:szCs w:val="20"/>
        </w:rPr>
        <w:t xml:space="preserve"> </w:t>
      </w:r>
      <w:r w:rsidR="003F04EF" w:rsidRPr="00901048">
        <w:rPr>
          <w:rFonts w:ascii="Verdana" w:hAnsi="Verdana"/>
          <w:b/>
          <w:sz w:val="20"/>
          <w:szCs w:val="20"/>
        </w:rPr>
        <w:t>–</w:t>
      </w:r>
      <w:r w:rsidR="00E03203" w:rsidRPr="00901048">
        <w:rPr>
          <w:rFonts w:ascii="Verdana" w:hAnsi="Verdana"/>
          <w:b/>
          <w:sz w:val="20"/>
          <w:szCs w:val="20"/>
        </w:rPr>
        <w:t xml:space="preserve"> OH</w:t>
      </w:r>
    </w:p>
    <w:p w:rsidR="003F04EF" w:rsidRDefault="003F04EF" w:rsidP="003F04EF">
      <w:pPr>
        <w:spacing w:after="0"/>
        <w:ind w:left="567"/>
        <w:jc w:val="both"/>
        <w:rPr>
          <w:rFonts w:ascii="Verdana" w:hAnsi="Verdana"/>
          <w:sz w:val="20"/>
          <w:szCs w:val="20"/>
        </w:rPr>
      </w:pPr>
      <w:r>
        <w:rPr>
          <w:rFonts w:ascii="Verdana" w:hAnsi="Verdana"/>
          <w:sz w:val="20"/>
          <w:szCs w:val="20"/>
        </w:rPr>
        <w:t>OH orienterede om status på Hjemmesiden, og at der mangler lidt endnu.</w:t>
      </w:r>
    </w:p>
    <w:p w:rsidR="003F04EF" w:rsidRDefault="003F04EF" w:rsidP="003F04EF">
      <w:pPr>
        <w:spacing w:after="0"/>
        <w:ind w:left="567"/>
        <w:jc w:val="both"/>
        <w:rPr>
          <w:rFonts w:ascii="Verdana" w:hAnsi="Verdana"/>
          <w:sz w:val="20"/>
          <w:szCs w:val="20"/>
        </w:rPr>
      </w:pPr>
      <w:r>
        <w:rPr>
          <w:rFonts w:ascii="Verdana" w:hAnsi="Verdana"/>
          <w:sz w:val="20"/>
          <w:szCs w:val="20"/>
        </w:rPr>
        <w:t xml:space="preserve">Der blev drøftet </w:t>
      </w:r>
      <w:proofErr w:type="spellStart"/>
      <w:r>
        <w:rPr>
          <w:rFonts w:ascii="Verdana" w:hAnsi="Verdana"/>
          <w:sz w:val="20"/>
          <w:szCs w:val="20"/>
        </w:rPr>
        <w:t>Dropbox</w:t>
      </w:r>
      <w:proofErr w:type="spellEnd"/>
      <w:r>
        <w:rPr>
          <w:rFonts w:ascii="Verdana" w:hAnsi="Verdana"/>
          <w:sz w:val="20"/>
          <w:szCs w:val="20"/>
        </w:rPr>
        <w:t>, og at det ville være bedst</w:t>
      </w:r>
      <w:r w:rsidR="00901048">
        <w:rPr>
          <w:rFonts w:ascii="Verdana" w:hAnsi="Verdana"/>
          <w:sz w:val="20"/>
          <w:szCs w:val="20"/>
        </w:rPr>
        <w:t>,</w:t>
      </w:r>
      <w:r>
        <w:rPr>
          <w:rFonts w:ascii="Verdana" w:hAnsi="Verdana"/>
          <w:sz w:val="20"/>
          <w:szCs w:val="20"/>
        </w:rPr>
        <w:t xml:space="preserve"> at vores havde en egen konto og ikke blandet sammen med KM, og det vil OH sørge for</w:t>
      </w:r>
      <w:r w:rsidR="007A75F6">
        <w:rPr>
          <w:rFonts w:ascii="Verdana" w:hAnsi="Verdana"/>
          <w:sz w:val="20"/>
          <w:szCs w:val="20"/>
        </w:rPr>
        <w:t>,</w:t>
      </w:r>
      <w:r>
        <w:rPr>
          <w:rFonts w:ascii="Verdana" w:hAnsi="Verdana"/>
          <w:sz w:val="20"/>
          <w:szCs w:val="20"/>
        </w:rPr>
        <w:t xml:space="preserve"> og melder tilbage.</w:t>
      </w:r>
    </w:p>
    <w:p w:rsidR="003F04EF" w:rsidRDefault="003F04EF" w:rsidP="003F04EF">
      <w:pPr>
        <w:spacing w:after="0"/>
        <w:ind w:left="567"/>
        <w:jc w:val="both"/>
        <w:rPr>
          <w:rFonts w:ascii="Verdana" w:hAnsi="Verdana"/>
          <w:sz w:val="20"/>
          <w:szCs w:val="20"/>
        </w:rPr>
      </w:pPr>
      <w:r>
        <w:rPr>
          <w:rFonts w:ascii="Verdana" w:hAnsi="Verdana"/>
          <w:sz w:val="20"/>
          <w:szCs w:val="20"/>
        </w:rPr>
        <w:t>Det blev ligeledes drøftet, at lægge vores billeder over på et link, da vores Hjemmeside er fyldt godt op</w:t>
      </w:r>
      <w:r w:rsidR="00901048">
        <w:rPr>
          <w:rFonts w:ascii="Verdana" w:hAnsi="Verdana"/>
          <w:sz w:val="20"/>
          <w:szCs w:val="20"/>
        </w:rPr>
        <w:t>.</w:t>
      </w:r>
    </w:p>
    <w:p w:rsidR="003F04EF" w:rsidRDefault="003F04EF" w:rsidP="003F04EF">
      <w:pPr>
        <w:spacing w:after="0"/>
        <w:ind w:left="567"/>
        <w:jc w:val="both"/>
        <w:rPr>
          <w:rFonts w:ascii="Verdana" w:hAnsi="Verdana"/>
          <w:sz w:val="20"/>
          <w:szCs w:val="20"/>
        </w:rPr>
      </w:pPr>
      <w:r>
        <w:rPr>
          <w:rFonts w:ascii="Verdana" w:hAnsi="Verdana"/>
          <w:sz w:val="20"/>
          <w:szCs w:val="20"/>
        </w:rPr>
        <w:t>Tilmeldingsblanketten og køb af mærker er midlertidigt omlagt således, at det er NF der modtager disse beskeder</w:t>
      </w:r>
      <w:r w:rsidR="00901048">
        <w:rPr>
          <w:rFonts w:ascii="Verdana" w:hAnsi="Verdana"/>
          <w:sz w:val="20"/>
          <w:szCs w:val="20"/>
        </w:rPr>
        <w:t>.</w:t>
      </w:r>
    </w:p>
    <w:p w:rsidR="003F04EF" w:rsidRPr="003F04EF" w:rsidRDefault="003F04EF" w:rsidP="003F04EF">
      <w:pPr>
        <w:spacing w:after="0"/>
        <w:ind w:left="567"/>
        <w:jc w:val="both"/>
        <w:rPr>
          <w:rFonts w:ascii="Verdana" w:hAnsi="Verdana"/>
          <w:sz w:val="20"/>
          <w:szCs w:val="20"/>
        </w:rPr>
      </w:pPr>
      <w:r>
        <w:rPr>
          <w:rFonts w:ascii="Verdana" w:hAnsi="Verdana"/>
          <w:sz w:val="20"/>
          <w:szCs w:val="20"/>
        </w:rPr>
        <w:t>OH fik ros for arbejdet med Hjemmesiden</w:t>
      </w:r>
      <w:r w:rsidR="00901048">
        <w:rPr>
          <w:rFonts w:ascii="Verdana" w:hAnsi="Verdana"/>
          <w:sz w:val="20"/>
          <w:szCs w:val="20"/>
        </w:rPr>
        <w:t>.</w:t>
      </w:r>
    </w:p>
    <w:p w:rsidR="001E7200" w:rsidRPr="00996FBF" w:rsidRDefault="001E7200" w:rsidP="002A32E3">
      <w:pPr>
        <w:pStyle w:val="Listeafsnit"/>
        <w:spacing w:after="0"/>
        <w:ind w:left="567"/>
        <w:jc w:val="both"/>
        <w:rPr>
          <w:rFonts w:ascii="Verdana" w:hAnsi="Verdana"/>
          <w:sz w:val="20"/>
          <w:szCs w:val="20"/>
        </w:rPr>
      </w:pPr>
    </w:p>
    <w:p w:rsidR="001E7200"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Evaluering af afholdte arrangementer</w:t>
      </w:r>
    </w:p>
    <w:p w:rsidR="001E7200" w:rsidRDefault="003F04EF" w:rsidP="002A32E3">
      <w:pPr>
        <w:pStyle w:val="Listeafsnit"/>
        <w:spacing w:after="0"/>
        <w:ind w:left="567"/>
        <w:jc w:val="both"/>
        <w:rPr>
          <w:rFonts w:ascii="Verdana" w:hAnsi="Verdana"/>
          <w:sz w:val="20"/>
          <w:szCs w:val="20"/>
        </w:rPr>
      </w:pPr>
      <w:r>
        <w:rPr>
          <w:rFonts w:ascii="Verdana" w:hAnsi="Verdana"/>
          <w:sz w:val="20"/>
          <w:szCs w:val="20"/>
        </w:rPr>
        <w:t>Ingen afholdte arrangementer.</w:t>
      </w:r>
    </w:p>
    <w:p w:rsidR="003F04EF" w:rsidRDefault="003F04EF" w:rsidP="002A32E3">
      <w:pPr>
        <w:pStyle w:val="Listeafsnit"/>
        <w:spacing w:after="0"/>
        <w:ind w:left="567"/>
        <w:jc w:val="both"/>
        <w:rPr>
          <w:rFonts w:ascii="Verdana" w:hAnsi="Verdana"/>
          <w:sz w:val="20"/>
          <w:szCs w:val="20"/>
        </w:rPr>
      </w:pPr>
    </w:p>
    <w:p w:rsidR="00AC7F24" w:rsidRPr="00AC7F24"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Kommende arrangementer</w:t>
      </w:r>
    </w:p>
    <w:p w:rsidR="003F04EF" w:rsidRPr="00901048" w:rsidRDefault="00AC7F24" w:rsidP="002A32E3">
      <w:pPr>
        <w:pStyle w:val="Listeafsnit"/>
        <w:numPr>
          <w:ilvl w:val="0"/>
          <w:numId w:val="2"/>
        </w:numPr>
        <w:spacing w:after="0"/>
        <w:jc w:val="both"/>
        <w:rPr>
          <w:rFonts w:ascii="Verdana" w:hAnsi="Verdana"/>
          <w:b/>
          <w:sz w:val="20"/>
          <w:szCs w:val="20"/>
        </w:rPr>
      </w:pPr>
      <w:r w:rsidRPr="00901048">
        <w:rPr>
          <w:rFonts w:ascii="Verdana" w:hAnsi="Verdana"/>
          <w:b/>
          <w:sz w:val="20"/>
          <w:szCs w:val="20"/>
        </w:rPr>
        <w:t>Generalforsamling 2018</w:t>
      </w:r>
      <w:r w:rsidR="0067170A" w:rsidRPr="00901048">
        <w:rPr>
          <w:rFonts w:ascii="Verdana" w:hAnsi="Verdana"/>
          <w:b/>
          <w:sz w:val="20"/>
          <w:szCs w:val="20"/>
        </w:rPr>
        <w:t xml:space="preserve"> – 13. januar?</w:t>
      </w:r>
      <w:r w:rsidR="00E03203" w:rsidRPr="00901048">
        <w:rPr>
          <w:rFonts w:ascii="Verdana" w:hAnsi="Verdana"/>
          <w:b/>
          <w:sz w:val="20"/>
          <w:szCs w:val="20"/>
        </w:rPr>
        <w:t xml:space="preserve"> – NF</w:t>
      </w:r>
    </w:p>
    <w:p w:rsidR="00901048" w:rsidRDefault="00901048" w:rsidP="003F04EF">
      <w:pPr>
        <w:spacing w:after="0"/>
        <w:ind w:left="567"/>
        <w:jc w:val="both"/>
        <w:rPr>
          <w:rFonts w:ascii="Verdana" w:hAnsi="Verdana"/>
          <w:sz w:val="20"/>
          <w:szCs w:val="20"/>
        </w:rPr>
      </w:pPr>
      <w:r>
        <w:rPr>
          <w:rFonts w:ascii="Verdana" w:hAnsi="Verdana"/>
          <w:sz w:val="20"/>
          <w:szCs w:val="20"/>
        </w:rPr>
        <w:t>Datoen fastsat til den 13. januar 2018, og proceduren er den samme, startende med bestyrelsesmøde, generalforsamling og Dragonfest, herunder konstituering af bestyrelse.</w:t>
      </w:r>
    </w:p>
    <w:p w:rsidR="00901048" w:rsidRDefault="00901048" w:rsidP="003F04EF">
      <w:pPr>
        <w:spacing w:after="0"/>
        <w:ind w:left="567"/>
        <w:jc w:val="both"/>
        <w:rPr>
          <w:rFonts w:ascii="Verdana" w:hAnsi="Verdana"/>
          <w:sz w:val="20"/>
          <w:szCs w:val="20"/>
        </w:rPr>
      </w:pPr>
      <w:r>
        <w:rPr>
          <w:rFonts w:ascii="Verdana" w:hAnsi="Verdana"/>
          <w:sz w:val="20"/>
          <w:szCs w:val="20"/>
        </w:rPr>
        <w:t>OL sørger for at aftale med Cafeteriaet på AK og melder tilbage til NF.</w:t>
      </w:r>
    </w:p>
    <w:p w:rsidR="00AC7F24" w:rsidRPr="003F04EF" w:rsidRDefault="00901048" w:rsidP="003F04EF">
      <w:pPr>
        <w:spacing w:after="0"/>
        <w:ind w:left="567"/>
        <w:jc w:val="both"/>
        <w:rPr>
          <w:rFonts w:ascii="Verdana" w:hAnsi="Verdana"/>
          <w:sz w:val="20"/>
          <w:szCs w:val="20"/>
        </w:rPr>
      </w:pPr>
      <w:r>
        <w:rPr>
          <w:rFonts w:ascii="Verdana" w:hAnsi="Verdana"/>
          <w:sz w:val="20"/>
          <w:szCs w:val="20"/>
        </w:rPr>
        <w:t xml:space="preserve"> </w:t>
      </w:r>
      <w:r w:rsidR="00E03203" w:rsidRPr="003F04EF">
        <w:rPr>
          <w:rFonts w:ascii="Verdana" w:hAnsi="Verdana"/>
          <w:sz w:val="20"/>
          <w:szCs w:val="20"/>
        </w:rPr>
        <w:t xml:space="preserve"> </w:t>
      </w:r>
    </w:p>
    <w:p w:rsidR="00E03203" w:rsidRPr="00901048" w:rsidRDefault="00E03203" w:rsidP="002A32E3">
      <w:pPr>
        <w:pStyle w:val="Listeafsnit"/>
        <w:numPr>
          <w:ilvl w:val="0"/>
          <w:numId w:val="2"/>
        </w:numPr>
        <w:spacing w:after="0"/>
        <w:jc w:val="both"/>
        <w:rPr>
          <w:rFonts w:ascii="Verdana" w:hAnsi="Verdana"/>
          <w:b/>
          <w:sz w:val="20"/>
          <w:szCs w:val="20"/>
        </w:rPr>
      </w:pPr>
      <w:r w:rsidRPr="00901048">
        <w:rPr>
          <w:rFonts w:ascii="Verdana" w:hAnsi="Verdana"/>
          <w:b/>
          <w:sz w:val="20"/>
          <w:szCs w:val="20"/>
        </w:rPr>
        <w:lastRenderedPageBreak/>
        <w:t>Afvikling af Stiftende Generalforsamling for Støtteforeningen</w:t>
      </w:r>
    </w:p>
    <w:p w:rsidR="00901048" w:rsidRDefault="00901048" w:rsidP="00901048">
      <w:pPr>
        <w:spacing w:after="0"/>
        <w:ind w:left="567"/>
        <w:jc w:val="both"/>
        <w:rPr>
          <w:rFonts w:ascii="Verdana" w:hAnsi="Verdana"/>
          <w:sz w:val="20"/>
          <w:szCs w:val="20"/>
        </w:rPr>
      </w:pPr>
      <w:r>
        <w:rPr>
          <w:rFonts w:ascii="Verdana" w:hAnsi="Verdana"/>
          <w:sz w:val="20"/>
          <w:szCs w:val="20"/>
        </w:rPr>
        <w:t>Afviklingen af denne aktivitet er udsat grundet bestyrelsessituationen.</w:t>
      </w:r>
    </w:p>
    <w:p w:rsidR="00901048" w:rsidRDefault="00901048" w:rsidP="00901048">
      <w:pPr>
        <w:spacing w:after="0"/>
        <w:ind w:left="567"/>
        <w:jc w:val="both"/>
        <w:rPr>
          <w:rFonts w:ascii="Verdana" w:hAnsi="Verdana"/>
          <w:sz w:val="20"/>
          <w:szCs w:val="20"/>
        </w:rPr>
      </w:pPr>
      <w:r>
        <w:rPr>
          <w:rFonts w:ascii="Verdana" w:hAnsi="Verdana"/>
          <w:sz w:val="20"/>
          <w:szCs w:val="20"/>
        </w:rPr>
        <w:t>Der blev drøftet kontingent, og det blev fastsat til 175,- kr. ligesom i BD.</w:t>
      </w:r>
    </w:p>
    <w:p w:rsidR="00901048" w:rsidRDefault="00901048" w:rsidP="00901048">
      <w:pPr>
        <w:spacing w:after="0"/>
        <w:ind w:left="567"/>
        <w:jc w:val="both"/>
        <w:rPr>
          <w:rFonts w:ascii="Verdana" w:hAnsi="Verdana"/>
          <w:sz w:val="20"/>
          <w:szCs w:val="20"/>
        </w:rPr>
      </w:pPr>
    </w:p>
    <w:p w:rsidR="00901048" w:rsidRPr="00901048" w:rsidRDefault="00901048" w:rsidP="00901048">
      <w:pPr>
        <w:spacing w:after="0"/>
        <w:ind w:left="567"/>
        <w:jc w:val="both"/>
        <w:rPr>
          <w:rFonts w:ascii="Verdana" w:hAnsi="Verdana"/>
          <w:sz w:val="20"/>
          <w:szCs w:val="20"/>
        </w:rPr>
      </w:pPr>
      <w:r>
        <w:rPr>
          <w:rFonts w:ascii="Verdana" w:hAnsi="Verdana"/>
          <w:sz w:val="20"/>
          <w:szCs w:val="20"/>
        </w:rPr>
        <w:t xml:space="preserve">På spørgsmålet om, hvad medlemmerne fik for deres medlemskab, var de samme aktiviteter </w:t>
      </w:r>
      <w:r w:rsidR="00344D05">
        <w:rPr>
          <w:rFonts w:ascii="Verdana" w:hAnsi="Verdana"/>
          <w:sz w:val="20"/>
          <w:szCs w:val="20"/>
        </w:rPr>
        <w:t xml:space="preserve">i spil </w:t>
      </w:r>
      <w:r>
        <w:rPr>
          <w:rFonts w:ascii="Verdana" w:hAnsi="Verdana"/>
          <w:sz w:val="20"/>
          <w:szCs w:val="20"/>
        </w:rPr>
        <w:t>som nævnt under Punkt 4, samt deltagels</w:t>
      </w:r>
      <w:r w:rsidR="00344D05">
        <w:rPr>
          <w:rFonts w:ascii="Verdana" w:hAnsi="Verdana"/>
          <w:sz w:val="20"/>
          <w:szCs w:val="20"/>
        </w:rPr>
        <w:t>e i Dragonfesten</w:t>
      </w:r>
      <w:r w:rsidR="00DA2AC3">
        <w:rPr>
          <w:rFonts w:ascii="Verdana" w:hAnsi="Verdana"/>
          <w:sz w:val="20"/>
          <w:szCs w:val="20"/>
        </w:rPr>
        <w:t xml:space="preserve">, hvilket kunne være en start, og så se hvad </w:t>
      </w:r>
      <w:r w:rsidR="00C037F5">
        <w:rPr>
          <w:rFonts w:ascii="Verdana" w:hAnsi="Verdana"/>
          <w:sz w:val="20"/>
          <w:szCs w:val="20"/>
        </w:rPr>
        <w:t>den nye bestyrelse</w:t>
      </w:r>
      <w:r w:rsidR="00DA2AC3">
        <w:rPr>
          <w:rFonts w:ascii="Verdana" w:hAnsi="Verdana"/>
          <w:sz w:val="20"/>
          <w:szCs w:val="20"/>
        </w:rPr>
        <w:t xml:space="preserve"> og de nye medlemmer kunne supplere med</w:t>
      </w:r>
      <w:r w:rsidR="00344D05">
        <w:rPr>
          <w:rFonts w:ascii="Verdana" w:hAnsi="Verdana"/>
          <w:sz w:val="20"/>
          <w:szCs w:val="20"/>
        </w:rPr>
        <w:t>.</w:t>
      </w:r>
    </w:p>
    <w:p w:rsidR="00AC7F24" w:rsidRPr="00996FBF" w:rsidRDefault="00AC7F24" w:rsidP="002A32E3">
      <w:pPr>
        <w:pStyle w:val="Listeafsnit"/>
        <w:spacing w:after="0"/>
        <w:ind w:left="567"/>
        <w:jc w:val="both"/>
        <w:rPr>
          <w:rFonts w:ascii="Verdana" w:hAnsi="Verdana"/>
          <w:sz w:val="20"/>
          <w:szCs w:val="20"/>
        </w:rPr>
      </w:pPr>
    </w:p>
    <w:p w:rsidR="001E7200"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Gensidig orientering fra bestyrelsesmedlemmerne</w:t>
      </w:r>
    </w:p>
    <w:p w:rsidR="001E7200" w:rsidRDefault="00344D05" w:rsidP="002A32E3">
      <w:pPr>
        <w:pStyle w:val="Listeafsnit"/>
        <w:spacing w:after="0"/>
        <w:ind w:left="567"/>
        <w:jc w:val="both"/>
        <w:rPr>
          <w:rFonts w:ascii="Verdana" w:hAnsi="Verdana"/>
          <w:sz w:val="20"/>
          <w:szCs w:val="20"/>
        </w:rPr>
      </w:pPr>
      <w:r>
        <w:rPr>
          <w:rFonts w:ascii="Verdana" w:hAnsi="Verdana"/>
          <w:sz w:val="20"/>
          <w:szCs w:val="20"/>
        </w:rPr>
        <w:t xml:space="preserve">EGA orienterede om fremstilling af </w:t>
      </w:r>
      <w:r w:rsidR="00711BD4">
        <w:rPr>
          <w:rFonts w:ascii="Verdana" w:hAnsi="Verdana"/>
          <w:sz w:val="20"/>
          <w:szCs w:val="20"/>
        </w:rPr>
        <w:t>påfyldningsrørene</w:t>
      </w:r>
      <w:r>
        <w:rPr>
          <w:rFonts w:ascii="Verdana" w:hAnsi="Verdana"/>
          <w:sz w:val="20"/>
          <w:szCs w:val="20"/>
        </w:rPr>
        <w:t xml:space="preserve"> til benzintankene</w:t>
      </w:r>
      <w:r w:rsidR="00711BD4">
        <w:rPr>
          <w:rFonts w:ascii="Verdana" w:hAnsi="Verdana"/>
          <w:sz w:val="20"/>
          <w:szCs w:val="20"/>
        </w:rPr>
        <w:t>.</w:t>
      </w:r>
    </w:p>
    <w:p w:rsidR="00344D05" w:rsidRDefault="00344D05" w:rsidP="002A32E3">
      <w:pPr>
        <w:pStyle w:val="Listeafsnit"/>
        <w:spacing w:after="0"/>
        <w:ind w:left="567"/>
        <w:jc w:val="both"/>
        <w:rPr>
          <w:rFonts w:ascii="Verdana" w:hAnsi="Verdana"/>
          <w:sz w:val="20"/>
          <w:szCs w:val="20"/>
        </w:rPr>
      </w:pPr>
    </w:p>
    <w:p w:rsidR="00344D05" w:rsidRDefault="00344D05" w:rsidP="002A32E3">
      <w:pPr>
        <w:pStyle w:val="Listeafsnit"/>
        <w:spacing w:after="0"/>
        <w:ind w:left="567"/>
        <w:jc w:val="both"/>
        <w:rPr>
          <w:rFonts w:ascii="Verdana" w:hAnsi="Verdana"/>
          <w:sz w:val="20"/>
          <w:szCs w:val="20"/>
        </w:rPr>
      </w:pPr>
      <w:r>
        <w:rPr>
          <w:rFonts w:ascii="Verdana" w:hAnsi="Verdana"/>
          <w:sz w:val="20"/>
          <w:szCs w:val="20"/>
        </w:rPr>
        <w:t xml:space="preserve">NF orienterede om et skriv fra DHM – blev rundsendt til gennemsyn - hvor der kunne søges sponsorater til </w:t>
      </w:r>
      <w:r w:rsidR="00711BD4">
        <w:rPr>
          <w:rFonts w:ascii="Verdana" w:hAnsi="Verdana"/>
          <w:sz w:val="20"/>
          <w:szCs w:val="20"/>
        </w:rPr>
        <w:t>projekter</w:t>
      </w:r>
      <w:r>
        <w:rPr>
          <w:rFonts w:ascii="Verdana" w:hAnsi="Verdana"/>
          <w:sz w:val="20"/>
          <w:szCs w:val="20"/>
        </w:rPr>
        <w:t>.</w:t>
      </w:r>
    </w:p>
    <w:p w:rsidR="00344D05" w:rsidRDefault="00344D05" w:rsidP="002A32E3">
      <w:pPr>
        <w:pStyle w:val="Listeafsnit"/>
        <w:spacing w:after="0"/>
        <w:ind w:left="567"/>
        <w:jc w:val="both"/>
        <w:rPr>
          <w:rFonts w:ascii="Verdana" w:hAnsi="Verdana"/>
          <w:sz w:val="20"/>
          <w:szCs w:val="20"/>
        </w:rPr>
      </w:pPr>
      <w:r>
        <w:rPr>
          <w:rFonts w:ascii="Verdana" w:hAnsi="Verdana"/>
          <w:sz w:val="20"/>
          <w:szCs w:val="20"/>
        </w:rPr>
        <w:t>Snakken kom straks på nye bælter, og der blev hurtigt fundet et link</w:t>
      </w:r>
      <w:r w:rsidR="00711BD4">
        <w:rPr>
          <w:rFonts w:ascii="Verdana" w:hAnsi="Verdana"/>
          <w:sz w:val="20"/>
          <w:szCs w:val="20"/>
        </w:rPr>
        <w:t xml:space="preserve"> på </w:t>
      </w:r>
      <w:r w:rsidR="007A75F6">
        <w:rPr>
          <w:rFonts w:ascii="Verdana" w:hAnsi="Verdana"/>
          <w:sz w:val="20"/>
          <w:szCs w:val="20"/>
        </w:rPr>
        <w:t>”</w:t>
      </w:r>
      <w:proofErr w:type="spellStart"/>
      <w:r w:rsidR="00711BD4">
        <w:rPr>
          <w:rFonts w:ascii="Verdana" w:hAnsi="Verdana"/>
          <w:sz w:val="20"/>
          <w:szCs w:val="20"/>
        </w:rPr>
        <w:t>Phonen</w:t>
      </w:r>
      <w:proofErr w:type="spellEnd"/>
      <w:r w:rsidR="007A75F6">
        <w:rPr>
          <w:rFonts w:ascii="Verdana" w:hAnsi="Verdana"/>
          <w:sz w:val="20"/>
          <w:szCs w:val="20"/>
        </w:rPr>
        <w:t>”</w:t>
      </w:r>
      <w:r>
        <w:rPr>
          <w:rFonts w:ascii="Verdana" w:hAnsi="Verdana"/>
          <w:sz w:val="20"/>
          <w:szCs w:val="20"/>
        </w:rPr>
        <w:t>, hvor der var</w:t>
      </w:r>
      <w:r w:rsidR="00C037F5">
        <w:rPr>
          <w:rFonts w:ascii="Verdana" w:hAnsi="Verdana"/>
          <w:sz w:val="20"/>
          <w:szCs w:val="20"/>
        </w:rPr>
        <w:t xml:space="preserve"> nye</w:t>
      </w:r>
      <w:r>
        <w:rPr>
          <w:rFonts w:ascii="Verdana" w:hAnsi="Verdana"/>
          <w:sz w:val="20"/>
          <w:szCs w:val="20"/>
        </w:rPr>
        <w:t xml:space="preserve"> bælter til salg for 20.000 euro, hvilket svarer til min. 150.000 dansk</w:t>
      </w:r>
      <w:r w:rsidR="007A75F6">
        <w:rPr>
          <w:rFonts w:ascii="Verdana" w:hAnsi="Verdana"/>
          <w:sz w:val="20"/>
          <w:szCs w:val="20"/>
        </w:rPr>
        <w:t>e</w:t>
      </w:r>
      <w:r>
        <w:rPr>
          <w:rFonts w:ascii="Verdana" w:hAnsi="Verdana"/>
          <w:sz w:val="20"/>
          <w:szCs w:val="20"/>
        </w:rPr>
        <w:t xml:space="preserve"> kr.</w:t>
      </w:r>
    </w:p>
    <w:p w:rsidR="00711BD4" w:rsidRDefault="00711BD4" w:rsidP="002A32E3">
      <w:pPr>
        <w:pStyle w:val="Listeafsnit"/>
        <w:spacing w:after="0"/>
        <w:ind w:left="567"/>
        <w:jc w:val="both"/>
        <w:rPr>
          <w:rFonts w:ascii="Verdana" w:hAnsi="Verdana"/>
          <w:sz w:val="20"/>
          <w:szCs w:val="20"/>
        </w:rPr>
      </w:pPr>
    </w:p>
    <w:p w:rsidR="00711BD4" w:rsidRDefault="00711BD4" w:rsidP="002A32E3">
      <w:pPr>
        <w:pStyle w:val="Listeafsnit"/>
        <w:spacing w:after="0"/>
        <w:ind w:left="567"/>
        <w:jc w:val="both"/>
        <w:rPr>
          <w:rFonts w:ascii="Verdana" w:hAnsi="Verdana"/>
          <w:sz w:val="20"/>
          <w:szCs w:val="20"/>
        </w:rPr>
      </w:pPr>
      <w:r>
        <w:rPr>
          <w:rFonts w:ascii="Verdana" w:hAnsi="Verdana"/>
          <w:sz w:val="20"/>
          <w:szCs w:val="20"/>
        </w:rPr>
        <w:t>NF forsøger at udarbejde en projektbeskrivelse og ansøgning inden den 16. august 2017.</w:t>
      </w:r>
    </w:p>
    <w:p w:rsidR="00711BD4" w:rsidRDefault="00711BD4" w:rsidP="002A32E3">
      <w:pPr>
        <w:pStyle w:val="Listeafsnit"/>
        <w:spacing w:after="0"/>
        <w:ind w:left="567"/>
        <w:jc w:val="both"/>
        <w:rPr>
          <w:rFonts w:ascii="Verdana" w:hAnsi="Verdana"/>
          <w:sz w:val="20"/>
          <w:szCs w:val="20"/>
        </w:rPr>
      </w:pPr>
    </w:p>
    <w:p w:rsidR="00DA2AC3" w:rsidRDefault="00711BD4" w:rsidP="002A32E3">
      <w:pPr>
        <w:pStyle w:val="Listeafsnit"/>
        <w:spacing w:after="0"/>
        <w:ind w:left="567"/>
        <w:jc w:val="both"/>
        <w:rPr>
          <w:rFonts w:ascii="Verdana" w:hAnsi="Verdana"/>
          <w:sz w:val="20"/>
          <w:szCs w:val="20"/>
        </w:rPr>
      </w:pPr>
      <w:r>
        <w:rPr>
          <w:rFonts w:ascii="Verdana" w:hAnsi="Verdana"/>
          <w:sz w:val="20"/>
          <w:szCs w:val="20"/>
        </w:rPr>
        <w:t xml:space="preserve">NF gjorde opmærksom på, at iht. </w:t>
      </w:r>
      <w:r w:rsidR="00DA2AC3">
        <w:rPr>
          <w:rFonts w:ascii="Verdana" w:hAnsi="Verdana"/>
          <w:sz w:val="20"/>
          <w:szCs w:val="20"/>
        </w:rPr>
        <w:t>v</w:t>
      </w:r>
      <w:r>
        <w:rPr>
          <w:rFonts w:ascii="Verdana" w:hAnsi="Verdana"/>
          <w:sz w:val="20"/>
          <w:szCs w:val="20"/>
        </w:rPr>
        <w:t>ores Forretningsorden skal afgående bestyrelses</w:t>
      </w:r>
      <w:r w:rsidR="00DA2AC3">
        <w:rPr>
          <w:rFonts w:ascii="Verdana" w:hAnsi="Verdana"/>
          <w:sz w:val="20"/>
          <w:szCs w:val="20"/>
        </w:rPr>
        <w:t>-</w:t>
      </w:r>
      <w:r>
        <w:rPr>
          <w:rFonts w:ascii="Verdana" w:hAnsi="Verdana"/>
          <w:sz w:val="20"/>
          <w:szCs w:val="20"/>
        </w:rPr>
        <w:t>medlemmer honoreres med en</w:t>
      </w:r>
      <w:r w:rsidR="00DA2AC3">
        <w:rPr>
          <w:rFonts w:ascii="Verdana" w:hAnsi="Verdana"/>
          <w:sz w:val="20"/>
          <w:szCs w:val="20"/>
        </w:rPr>
        <w:t xml:space="preserve"> gave til ca. 250,-</w:t>
      </w:r>
      <w:r w:rsidR="00C037F5">
        <w:rPr>
          <w:rFonts w:ascii="Verdana" w:hAnsi="Verdana"/>
          <w:sz w:val="20"/>
          <w:szCs w:val="20"/>
        </w:rPr>
        <w:t xml:space="preserve"> kr</w:t>
      </w:r>
      <w:r w:rsidR="00DA2AC3">
        <w:rPr>
          <w:rFonts w:ascii="Verdana" w:hAnsi="Verdana"/>
          <w:sz w:val="20"/>
          <w:szCs w:val="20"/>
        </w:rPr>
        <w:t>.</w:t>
      </w:r>
    </w:p>
    <w:p w:rsidR="00711BD4" w:rsidRDefault="00DA2AC3" w:rsidP="002A32E3">
      <w:pPr>
        <w:pStyle w:val="Listeafsnit"/>
        <w:spacing w:after="0"/>
        <w:ind w:left="567"/>
        <w:jc w:val="both"/>
        <w:rPr>
          <w:rFonts w:ascii="Verdana" w:hAnsi="Verdana"/>
          <w:sz w:val="20"/>
          <w:szCs w:val="20"/>
        </w:rPr>
      </w:pPr>
      <w:r>
        <w:rPr>
          <w:rFonts w:ascii="Verdana" w:hAnsi="Verdana"/>
          <w:sz w:val="20"/>
          <w:szCs w:val="20"/>
        </w:rPr>
        <w:t>NF sørger for dette.</w:t>
      </w:r>
    </w:p>
    <w:p w:rsidR="00344D05" w:rsidRPr="00996FBF" w:rsidRDefault="00344D05" w:rsidP="002A32E3">
      <w:pPr>
        <w:pStyle w:val="Listeafsnit"/>
        <w:spacing w:after="0"/>
        <w:ind w:left="567"/>
        <w:jc w:val="both"/>
        <w:rPr>
          <w:rFonts w:ascii="Verdana" w:hAnsi="Verdana"/>
          <w:sz w:val="20"/>
          <w:szCs w:val="20"/>
        </w:rPr>
      </w:pPr>
    </w:p>
    <w:p w:rsidR="001E7200"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Næste møde</w:t>
      </w:r>
    </w:p>
    <w:p w:rsidR="001E7200" w:rsidRDefault="00711BD4" w:rsidP="002A32E3">
      <w:pPr>
        <w:pStyle w:val="Listeafsnit"/>
        <w:spacing w:after="0"/>
        <w:ind w:left="567"/>
        <w:jc w:val="both"/>
        <w:rPr>
          <w:rFonts w:ascii="Verdana" w:hAnsi="Verdana"/>
          <w:sz w:val="20"/>
          <w:szCs w:val="20"/>
        </w:rPr>
      </w:pPr>
      <w:r>
        <w:rPr>
          <w:rFonts w:ascii="Verdana" w:hAnsi="Verdana"/>
          <w:sz w:val="20"/>
          <w:szCs w:val="20"/>
        </w:rPr>
        <w:t>Næste møde er foreløbig planlagt til</w:t>
      </w:r>
      <w:r w:rsidR="00C037F5">
        <w:rPr>
          <w:rFonts w:ascii="Verdana" w:hAnsi="Verdana"/>
          <w:sz w:val="20"/>
          <w:szCs w:val="20"/>
        </w:rPr>
        <w:t xml:space="preserve"> generalforsamlingsdagen, og</w:t>
      </w:r>
      <w:r>
        <w:rPr>
          <w:rFonts w:ascii="Verdana" w:hAnsi="Verdana"/>
          <w:sz w:val="20"/>
          <w:szCs w:val="20"/>
        </w:rPr>
        <w:t xml:space="preserve"> i</w:t>
      </w:r>
      <w:r w:rsidR="00DA2AC3">
        <w:rPr>
          <w:rFonts w:ascii="Verdana" w:hAnsi="Verdana"/>
          <w:sz w:val="20"/>
          <w:szCs w:val="20"/>
        </w:rPr>
        <w:t>n</w:t>
      </w:r>
      <w:r>
        <w:rPr>
          <w:rFonts w:ascii="Verdana" w:hAnsi="Verdana"/>
          <w:sz w:val="20"/>
          <w:szCs w:val="20"/>
        </w:rPr>
        <w:t>dtil da, vil</w:t>
      </w:r>
      <w:r w:rsidR="00DA2AC3">
        <w:rPr>
          <w:rFonts w:ascii="Verdana" w:hAnsi="Verdana"/>
          <w:sz w:val="20"/>
          <w:szCs w:val="20"/>
        </w:rPr>
        <w:t xml:space="preserve"> der</w:t>
      </w:r>
      <w:r>
        <w:rPr>
          <w:rFonts w:ascii="Verdana" w:hAnsi="Verdana"/>
          <w:sz w:val="20"/>
          <w:szCs w:val="20"/>
        </w:rPr>
        <w:t xml:space="preserve"> tilgå Bestyrelsesinfo, </w:t>
      </w:r>
      <w:r w:rsidR="00DA2AC3">
        <w:rPr>
          <w:rFonts w:ascii="Verdana" w:hAnsi="Verdana"/>
          <w:sz w:val="20"/>
          <w:szCs w:val="20"/>
        </w:rPr>
        <w:t xml:space="preserve">som hidtil, </w:t>
      </w:r>
      <w:r>
        <w:rPr>
          <w:rFonts w:ascii="Verdana" w:hAnsi="Verdana"/>
          <w:sz w:val="20"/>
          <w:szCs w:val="20"/>
        </w:rPr>
        <w:t>hvis ikke andet opstår.</w:t>
      </w:r>
    </w:p>
    <w:p w:rsidR="00711BD4" w:rsidRPr="00996FBF" w:rsidRDefault="00711BD4" w:rsidP="002A32E3">
      <w:pPr>
        <w:pStyle w:val="Listeafsnit"/>
        <w:spacing w:after="0"/>
        <w:ind w:left="567"/>
        <w:jc w:val="both"/>
        <w:rPr>
          <w:rFonts w:ascii="Verdana" w:hAnsi="Verdana"/>
          <w:sz w:val="20"/>
          <w:szCs w:val="20"/>
        </w:rPr>
      </w:pPr>
    </w:p>
    <w:p w:rsidR="001E7200" w:rsidRDefault="001E7200" w:rsidP="002A32E3">
      <w:pPr>
        <w:pStyle w:val="Listeafsnit"/>
        <w:numPr>
          <w:ilvl w:val="0"/>
          <w:numId w:val="1"/>
        </w:numPr>
        <w:spacing w:after="0"/>
        <w:ind w:left="567" w:hanging="501"/>
        <w:jc w:val="both"/>
        <w:rPr>
          <w:rFonts w:ascii="Verdana" w:hAnsi="Verdana"/>
          <w:b/>
          <w:sz w:val="20"/>
          <w:szCs w:val="20"/>
        </w:rPr>
      </w:pPr>
      <w:r w:rsidRPr="001E7200">
        <w:rPr>
          <w:rFonts w:ascii="Verdana" w:hAnsi="Verdana"/>
          <w:b/>
          <w:sz w:val="20"/>
          <w:szCs w:val="20"/>
        </w:rPr>
        <w:t>Eventuelt</w:t>
      </w:r>
    </w:p>
    <w:p w:rsidR="00D96C9B" w:rsidRDefault="00DA2AC3" w:rsidP="002A32E3">
      <w:pPr>
        <w:spacing w:after="0"/>
        <w:ind w:left="567"/>
        <w:jc w:val="both"/>
        <w:rPr>
          <w:rFonts w:ascii="Verdana" w:hAnsi="Verdana"/>
          <w:sz w:val="20"/>
          <w:szCs w:val="20"/>
        </w:rPr>
      </w:pPr>
      <w:r w:rsidRPr="00DA2AC3">
        <w:rPr>
          <w:rFonts w:ascii="Verdana" w:hAnsi="Verdana"/>
          <w:sz w:val="20"/>
          <w:szCs w:val="20"/>
        </w:rPr>
        <w:t xml:space="preserve">NF har haft </w:t>
      </w:r>
      <w:r>
        <w:rPr>
          <w:rFonts w:ascii="Verdana" w:hAnsi="Verdana"/>
          <w:sz w:val="20"/>
          <w:szCs w:val="20"/>
        </w:rPr>
        <w:t>en samtale med Morten Jensen – ”hovedmanden” bag adskillelse og samling af gearkassen – om han evt. var interesseret i at blive en del ”skruegruppen” – og det ville han gerne.</w:t>
      </w:r>
    </w:p>
    <w:p w:rsidR="00DA2AC3" w:rsidRDefault="00DA2AC3" w:rsidP="002A32E3">
      <w:pPr>
        <w:spacing w:after="0"/>
        <w:ind w:left="567"/>
        <w:jc w:val="both"/>
        <w:rPr>
          <w:rFonts w:ascii="Verdana" w:hAnsi="Verdana"/>
          <w:sz w:val="20"/>
          <w:szCs w:val="20"/>
        </w:rPr>
      </w:pPr>
      <w:r>
        <w:rPr>
          <w:rFonts w:ascii="Verdana" w:hAnsi="Verdana"/>
          <w:sz w:val="20"/>
          <w:szCs w:val="20"/>
        </w:rPr>
        <w:t xml:space="preserve">En samlet bestyrelse var tilfreds med, at vi ad denne vej har muligheden for at få yngre </w:t>
      </w:r>
      <w:r w:rsidR="007A75F6">
        <w:rPr>
          <w:rFonts w:ascii="Verdana" w:hAnsi="Verdana"/>
          <w:sz w:val="20"/>
          <w:szCs w:val="20"/>
        </w:rPr>
        <w:t xml:space="preserve">og teknisk kompetente </w:t>
      </w:r>
      <w:r>
        <w:rPr>
          <w:rFonts w:ascii="Verdana" w:hAnsi="Verdana"/>
          <w:sz w:val="20"/>
          <w:szCs w:val="20"/>
        </w:rPr>
        <w:t>kræfter med i gruppen.</w:t>
      </w:r>
    </w:p>
    <w:p w:rsidR="00DA2AC3" w:rsidRDefault="00DA2AC3" w:rsidP="002A32E3">
      <w:pPr>
        <w:spacing w:after="0"/>
        <w:ind w:left="567"/>
        <w:jc w:val="both"/>
        <w:rPr>
          <w:rFonts w:ascii="Verdana" w:hAnsi="Verdana"/>
          <w:sz w:val="20"/>
          <w:szCs w:val="20"/>
        </w:rPr>
      </w:pPr>
    </w:p>
    <w:p w:rsidR="00C037F5" w:rsidRDefault="00C037F5" w:rsidP="002A32E3">
      <w:pPr>
        <w:spacing w:after="0"/>
        <w:ind w:left="567"/>
        <w:jc w:val="both"/>
        <w:rPr>
          <w:rFonts w:ascii="Verdana" w:hAnsi="Verdana"/>
          <w:sz w:val="20"/>
          <w:szCs w:val="20"/>
        </w:rPr>
      </w:pPr>
    </w:p>
    <w:p w:rsidR="00DA2AC3" w:rsidRDefault="00C037F5" w:rsidP="002A32E3">
      <w:pPr>
        <w:spacing w:after="0"/>
        <w:ind w:left="567"/>
        <w:jc w:val="both"/>
        <w:rPr>
          <w:rFonts w:ascii="Verdana" w:hAnsi="Verdana"/>
          <w:sz w:val="20"/>
          <w:szCs w:val="20"/>
        </w:rPr>
      </w:pPr>
      <w:r>
        <w:rPr>
          <w:rFonts w:ascii="Verdana" w:hAnsi="Verdana"/>
          <w:sz w:val="20"/>
          <w:szCs w:val="20"/>
        </w:rPr>
        <w:t xml:space="preserve">     </w:t>
      </w:r>
      <w:r>
        <w:rPr>
          <w:rFonts w:ascii="Verdana" w:hAnsi="Verdana"/>
          <w:noProof/>
          <w:sz w:val="18"/>
          <w:szCs w:val="18"/>
        </w:rPr>
        <w:drawing>
          <wp:inline distT="0" distB="0" distL="0" distR="0">
            <wp:extent cx="952500" cy="1285875"/>
            <wp:effectExtent l="19050" t="0" r="0" b="0"/>
            <wp:docPr id="2" name="5869F585-8067-48AD-B851-A035FD878C4D" descr="cid:7FA3082D-AE5C-444F-8C57-6CA99F2F8CC4@bbsy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9F585-8067-48AD-B851-A035FD878C4D" descr="cid:7FA3082D-AE5C-444F-8C57-6CA99F2F8CC4@bbsyd.net"/>
                    <pic:cNvPicPr>
                      <a:picLocks noChangeAspect="1" noChangeArrowheads="1"/>
                    </pic:cNvPicPr>
                  </pic:nvPicPr>
                  <pic:blipFill>
                    <a:blip r:embed="rId8" r:link="rId10" cstate="print"/>
                    <a:srcRect/>
                    <a:stretch>
                      <a:fillRect/>
                    </a:stretch>
                  </pic:blipFill>
                  <pic:spPr bwMode="auto">
                    <a:xfrm>
                      <a:off x="0" y="0"/>
                      <a:ext cx="952500" cy="1285875"/>
                    </a:xfrm>
                    <a:prstGeom prst="rect">
                      <a:avLst/>
                    </a:prstGeom>
                    <a:noFill/>
                    <a:ln w="9525">
                      <a:noFill/>
                      <a:miter lim="800000"/>
                      <a:headEnd/>
                      <a:tailEnd/>
                    </a:ln>
                  </pic:spPr>
                </pic:pic>
              </a:graphicData>
            </a:graphic>
          </wp:inline>
        </w:drawing>
      </w:r>
    </w:p>
    <w:p w:rsidR="00DA2AC3" w:rsidRDefault="00DA2AC3" w:rsidP="002A32E3">
      <w:pPr>
        <w:spacing w:after="0"/>
        <w:ind w:left="567"/>
        <w:jc w:val="both"/>
        <w:rPr>
          <w:rFonts w:ascii="Verdana" w:hAnsi="Verdana"/>
          <w:sz w:val="20"/>
          <w:szCs w:val="20"/>
        </w:rPr>
      </w:pPr>
      <w:r>
        <w:rPr>
          <w:rFonts w:ascii="Verdana" w:hAnsi="Verdana"/>
          <w:sz w:val="20"/>
          <w:szCs w:val="20"/>
        </w:rPr>
        <w:t>Jens P. Christoffersson</w:t>
      </w:r>
    </w:p>
    <w:p w:rsidR="00DA2AC3" w:rsidRPr="00DA2AC3" w:rsidRDefault="00DA2AC3" w:rsidP="002A32E3">
      <w:pPr>
        <w:spacing w:after="0"/>
        <w:ind w:left="567"/>
        <w:jc w:val="both"/>
        <w:rPr>
          <w:rFonts w:ascii="Verdana" w:hAnsi="Verdana"/>
          <w:sz w:val="20"/>
          <w:szCs w:val="20"/>
        </w:rPr>
      </w:pPr>
      <w:r>
        <w:rPr>
          <w:rFonts w:ascii="Verdana" w:hAnsi="Verdana"/>
          <w:sz w:val="20"/>
          <w:szCs w:val="20"/>
        </w:rPr>
        <w:t xml:space="preserve">sekretær/næstformand </w:t>
      </w:r>
    </w:p>
    <w:p w:rsidR="00D96C9B" w:rsidRDefault="00D96C9B" w:rsidP="002A32E3">
      <w:pPr>
        <w:spacing w:after="0"/>
        <w:ind w:left="567"/>
        <w:jc w:val="both"/>
        <w:rPr>
          <w:rFonts w:ascii="Verdana" w:hAnsi="Verdana"/>
          <w:b/>
          <w:sz w:val="20"/>
          <w:szCs w:val="20"/>
        </w:rPr>
      </w:pPr>
    </w:p>
    <w:sectPr w:rsidR="00D96C9B" w:rsidSect="00996FBF">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9B" w:rsidRDefault="00F4309B" w:rsidP="00A85CAA">
      <w:pPr>
        <w:spacing w:after="0" w:line="240" w:lineRule="auto"/>
      </w:pPr>
      <w:r>
        <w:separator/>
      </w:r>
    </w:p>
  </w:endnote>
  <w:endnote w:type="continuationSeparator" w:id="0">
    <w:p w:rsidR="00F4309B" w:rsidRDefault="00F4309B" w:rsidP="00A8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AA" w:rsidRDefault="00A85CA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AA" w:rsidRDefault="00A85CA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AA" w:rsidRDefault="00A85CA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9B" w:rsidRDefault="00F4309B" w:rsidP="00A85CAA">
      <w:pPr>
        <w:spacing w:after="0" w:line="240" w:lineRule="auto"/>
      </w:pPr>
      <w:r>
        <w:separator/>
      </w:r>
    </w:p>
  </w:footnote>
  <w:footnote w:type="continuationSeparator" w:id="0">
    <w:p w:rsidR="00F4309B" w:rsidRDefault="00F4309B" w:rsidP="00A85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AA" w:rsidRDefault="00A85CA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AA" w:rsidRDefault="00A85CA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AA" w:rsidRDefault="00A85CA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BFB"/>
    <w:multiLevelType w:val="hybridMultilevel"/>
    <w:tmpl w:val="3A7C2D0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nsid w:val="51FB5E09"/>
    <w:multiLevelType w:val="hybridMultilevel"/>
    <w:tmpl w:val="A42228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4182BEB"/>
    <w:multiLevelType w:val="hybridMultilevel"/>
    <w:tmpl w:val="0D0A85F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nsid w:val="647F1B71"/>
    <w:multiLevelType w:val="hybridMultilevel"/>
    <w:tmpl w:val="F7C8635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
    <w:nsid w:val="7A1E2F54"/>
    <w:multiLevelType w:val="hybridMultilevel"/>
    <w:tmpl w:val="1FE05DA2"/>
    <w:lvl w:ilvl="0" w:tplc="713A536E">
      <w:numFmt w:val="bullet"/>
      <w:lvlText w:val="-"/>
      <w:lvlJc w:val="left"/>
      <w:pPr>
        <w:ind w:left="927" w:hanging="360"/>
      </w:pPr>
      <w:rPr>
        <w:rFonts w:ascii="Verdana" w:eastAsiaTheme="minorHAnsi" w:hAnsi="Verdana"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8B"/>
    <w:rsid w:val="0000468B"/>
    <w:rsid w:val="00065D8F"/>
    <w:rsid w:val="000753B8"/>
    <w:rsid w:val="00095F02"/>
    <w:rsid w:val="000D5DAE"/>
    <w:rsid w:val="000E3A85"/>
    <w:rsid w:val="001677AA"/>
    <w:rsid w:val="001A5E5C"/>
    <w:rsid w:val="001B2E30"/>
    <w:rsid w:val="001E7200"/>
    <w:rsid w:val="001F79E0"/>
    <w:rsid w:val="00210943"/>
    <w:rsid w:val="002143FC"/>
    <w:rsid w:val="00220F4A"/>
    <w:rsid w:val="00242369"/>
    <w:rsid w:val="002A32E3"/>
    <w:rsid w:val="002E3B0B"/>
    <w:rsid w:val="00324DA3"/>
    <w:rsid w:val="00344D05"/>
    <w:rsid w:val="003877A4"/>
    <w:rsid w:val="003F04EF"/>
    <w:rsid w:val="004045C6"/>
    <w:rsid w:val="0041526D"/>
    <w:rsid w:val="00453524"/>
    <w:rsid w:val="00466FFB"/>
    <w:rsid w:val="00467BA2"/>
    <w:rsid w:val="004A39BB"/>
    <w:rsid w:val="004B15D0"/>
    <w:rsid w:val="004F42D6"/>
    <w:rsid w:val="00535DD9"/>
    <w:rsid w:val="00664BAB"/>
    <w:rsid w:val="0066714E"/>
    <w:rsid w:val="0067170A"/>
    <w:rsid w:val="006C7C75"/>
    <w:rsid w:val="006D0698"/>
    <w:rsid w:val="006F1B3A"/>
    <w:rsid w:val="00711BD4"/>
    <w:rsid w:val="007A5C20"/>
    <w:rsid w:val="007A75F6"/>
    <w:rsid w:val="007E7C34"/>
    <w:rsid w:val="00817AF5"/>
    <w:rsid w:val="008410AB"/>
    <w:rsid w:val="0087094C"/>
    <w:rsid w:val="008C2DA8"/>
    <w:rsid w:val="00901048"/>
    <w:rsid w:val="00917FE3"/>
    <w:rsid w:val="009924CE"/>
    <w:rsid w:val="00996FBF"/>
    <w:rsid w:val="009E195B"/>
    <w:rsid w:val="009F0FD0"/>
    <w:rsid w:val="00A11C59"/>
    <w:rsid w:val="00A85CAA"/>
    <w:rsid w:val="00A9604E"/>
    <w:rsid w:val="00AA5BF9"/>
    <w:rsid w:val="00AC7F24"/>
    <w:rsid w:val="00B812D2"/>
    <w:rsid w:val="00BE3A98"/>
    <w:rsid w:val="00C037F5"/>
    <w:rsid w:val="00C242D0"/>
    <w:rsid w:val="00C924A2"/>
    <w:rsid w:val="00C955C1"/>
    <w:rsid w:val="00CE3118"/>
    <w:rsid w:val="00D27FF0"/>
    <w:rsid w:val="00D345AD"/>
    <w:rsid w:val="00D66EA6"/>
    <w:rsid w:val="00D96C9B"/>
    <w:rsid w:val="00DA2AC3"/>
    <w:rsid w:val="00DB3CD1"/>
    <w:rsid w:val="00DD3809"/>
    <w:rsid w:val="00E03203"/>
    <w:rsid w:val="00E8436B"/>
    <w:rsid w:val="00EE1135"/>
    <w:rsid w:val="00F42326"/>
    <w:rsid w:val="00F4309B"/>
    <w:rsid w:val="00F62AF8"/>
    <w:rsid w:val="00F97598"/>
    <w:rsid w:val="00F97965"/>
    <w:rsid w:val="00FF7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46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468B"/>
    <w:rPr>
      <w:rFonts w:ascii="Tahoma" w:hAnsi="Tahoma" w:cs="Tahoma"/>
      <w:sz w:val="16"/>
      <w:szCs w:val="16"/>
    </w:rPr>
  </w:style>
  <w:style w:type="paragraph" w:styleId="Listeafsnit">
    <w:name w:val="List Paragraph"/>
    <w:basedOn w:val="Normal"/>
    <w:uiPriority w:val="34"/>
    <w:qFormat/>
    <w:rsid w:val="001E7200"/>
    <w:pPr>
      <w:ind w:left="720"/>
      <w:contextualSpacing/>
    </w:pPr>
  </w:style>
  <w:style w:type="paragraph" w:styleId="Sidehoved">
    <w:name w:val="header"/>
    <w:basedOn w:val="Normal"/>
    <w:link w:val="SidehovedTegn"/>
    <w:uiPriority w:val="99"/>
    <w:semiHidden/>
    <w:unhideWhenUsed/>
    <w:rsid w:val="00A85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85CAA"/>
  </w:style>
  <w:style w:type="paragraph" w:styleId="Sidefod">
    <w:name w:val="footer"/>
    <w:basedOn w:val="Normal"/>
    <w:link w:val="SidefodTegn"/>
    <w:uiPriority w:val="99"/>
    <w:semiHidden/>
    <w:unhideWhenUsed/>
    <w:rsid w:val="00A85CA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85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46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468B"/>
    <w:rPr>
      <w:rFonts w:ascii="Tahoma" w:hAnsi="Tahoma" w:cs="Tahoma"/>
      <w:sz w:val="16"/>
      <w:szCs w:val="16"/>
    </w:rPr>
  </w:style>
  <w:style w:type="paragraph" w:styleId="Listeafsnit">
    <w:name w:val="List Paragraph"/>
    <w:basedOn w:val="Normal"/>
    <w:uiPriority w:val="34"/>
    <w:qFormat/>
    <w:rsid w:val="001E7200"/>
    <w:pPr>
      <w:ind w:left="720"/>
      <w:contextualSpacing/>
    </w:pPr>
  </w:style>
  <w:style w:type="paragraph" w:styleId="Sidehoved">
    <w:name w:val="header"/>
    <w:basedOn w:val="Normal"/>
    <w:link w:val="SidehovedTegn"/>
    <w:uiPriority w:val="99"/>
    <w:semiHidden/>
    <w:unhideWhenUsed/>
    <w:rsid w:val="00A85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85CAA"/>
  </w:style>
  <w:style w:type="paragraph" w:styleId="Sidefod">
    <w:name w:val="footer"/>
    <w:basedOn w:val="Normal"/>
    <w:link w:val="SidefodTegn"/>
    <w:uiPriority w:val="99"/>
    <w:semiHidden/>
    <w:unhideWhenUsed/>
    <w:rsid w:val="00A85CA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8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jpg@01D190A8.3EEF9850" TargetMode="External"/><Relationship Id="rId4" Type="http://schemas.openxmlformats.org/officeDocument/2006/relationships/settings" Target="settings.xml"/><Relationship Id="rId9" Type="http://schemas.openxmlformats.org/officeDocument/2006/relationships/image" Target="cid:image001.jpg@01D0F5E2.31138040"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7456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 Christoffersson</dc:creator>
  <cp:lastModifiedBy>Ole</cp:lastModifiedBy>
  <cp:revision>2</cp:revision>
  <dcterms:created xsi:type="dcterms:W3CDTF">2017-08-21T06:37:00Z</dcterms:created>
  <dcterms:modified xsi:type="dcterms:W3CDTF">2017-08-21T06:37:00Z</dcterms:modified>
</cp:coreProperties>
</file>